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宋体" w:hAnsi="宋体" w:eastAsia="宋体" w:cs="宋体"/>
          <w:b/>
          <w:bCs/>
          <w:sz w:val="44"/>
          <w:szCs w:val="44"/>
        </w:rPr>
      </w:pPr>
    </w:p>
    <w:p>
      <w:pPr>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关于组织开展2018年“创青春”海南省</w:t>
      </w:r>
    </w:p>
    <w:p>
      <w:pPr>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大学生创业大赛</w:t>
      </w:r>
      <w:r>
        <w:rPr>
          <w:rFonts w:hint="eastAsia" w:ascii="宋体" w:hAnsi="宋体" w:eastAsia="宋体" w:cs="宋体"/>
          <w:b/>
          <w:bCs/>
          <w:sz w:val="44"/>
          <w:szCs w:val="44"/>
          <w:lang w:eastAsia="zh-CN"/>
        </w:rPr>
        <w:t>暨海南省青春创业论坛</w:t>
      </w:r>
      <w:r>
        <w:rPr>
          <w:rFonts w:hint="eastAsia" w:ascii="宋体" w:hAnsi="宋体" w:eastAsia="宋体" w:cs="宋体"/>
          <w:b/>
          <w:bCs/>
          <w:sz w:val="44"/>
          <w:szCs w:val="44"/>
        </w:rPr>
        <w:t>的</w:t>
      </w:r>
      <w:r>
        <w:rPr>
          <w:rFonts w:hint="eastAsia" w:ascii="宋体" w:hAnsi="宋体" w:eastAsia="宋体" w:cs="宋体"/>
          <w:b/>
          <w:bCs/>
          <w:sz w:val="44"/>
          <w:szCs w:val="44"/>
          <w:lang w:eastAsia="zh-CN"/>
        </w:rPr>
        <w:t>预</w:t>
      </w:r>
      <w:r>
        <w:rPr>
          <w:rFonts w:hint="eastAsia" w:ascii="宋体" w:hAnsi="宋体" w:eastAsia="宋体" w:cs="宋体"/>
          <w:b/>
          <w:bCs/>
          <w:sz w:val="44"/>
          <w:szCs w:val="44"/>
        </w:rPr>
        <w:t>通知</w:t>
      </w:r>
    </w:p>
    <w:p>
      <w:pPr>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宋体" w:hAnsi="宋体" w:eastAsia="宋体" w:cs="宋体"/>
          <w:b/>
          <w:bCs/>
          <w:sz w:val="44"/>
          <w:szCs w:val="44"/>
        </w:rPr>
      </w:pPr>
    </w:p>
    <w:p>
      <w:pPr>
        <w:pageBreakBefore w:val="0"/>
        <w:kinsoku/>
        <w:wordWrap/>
        <w:overflowPunct/>
        <w:topLinePunct w:val="0"/>
        <w:autoSpaceDE/>
        <w:autoSpaceDN/>
        <w:bidi w:val="0"/>
        <w:adjustRightInd/>
        <w:snapToGrid/>
        <w:spacing w:line="500" w:lineRule="exact"/>
        <w:ind w:right="0" w:rightChars="0"/>
        <w:textAlignment w:val="auto"/>
        <w:rPr>
          <w:rFonts w:ascii="仿宋" w:hAnsi="仿宋" w:eastAsia="仿宋" w:cs="仿宋"/>
          <w:sz w:val="32"/>
          <w:szCs w:val="32"/>
        </w:rPr>
      </w:pPr>
      <w:r>
        <w:rPr>
          <w:rFonts w:hint="eastAsia" w:ascii="仿宋" w:hAnsi="仿宋" w:eastAsia="仿宋" w:cs="仿宋"/>
          <w:sz w:val="32"/>
          <w:szCs w:val="32"/>
        </w:rPr>
        <w:t>各高校团委：</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为深入学习贯彻落实习近平新时代中国特色社会主义思想</w:t>
      </w:r>
      <w:r>
        <w:rPr>
          <w:rFonts w:hint="eastAsia" w:ascii="仿宋" w:hAnsi="仿宋" w:eastAsia="仿宋" w:cs="仿宋"/>
          <w:sz w:val="32"/>
          <w:szCs w:val="32"/>
          <w:lang w:eastAsia="zh-CN"/>
        </w:rPr>
        <w:t>和</w:t>
      </w:r>
      <w:r>
        <w:rPr>
          <w:rFonts w:hint="eastAsia" w:ascii="仿宋" w:hAnsi="仿宋" w:eastAsia="仿宋" w:cs="仿宋"/>
          <w:sz w:val="32"/>
          <w:szCs w:val="32"/>
        </w:rPr>
        <w:t>党的十九大精神，按照国务院《关于强化实施创新驱动发展战略进一步推进大众创业万众创新深入发展的意见》（国发[2017]37号）和国务院办公厅《关于深化高等学校创新创业教育改革的实施意见》（国办发[2015]36号）的要求，根据省委省政府相关工作部署，有效搭建青年学生创新创业平台，培养广大青年学生的创造精神、创新意识和创业能力，选树创新创业人才，助力我省打赢脱贫攻坚战，为建设美好新海南贡献</w:t>
      </w:r>
      <w:r>
        <w:rPr>
          <w:rFonts w:hint="eastAsia" w:ascii="仿宋" w:hAnsi="仿宋" w:eastAsia="仿宋" w:cs="仿宋"/>
          <w:sz w:val="32"/>
          <w:szCs w:val="32"/>
          <w:lang w:eastAsia="zh-CN"/>
        </w:rPr>
        <w:t>青春力量</w:t>
      </w:r>
      <w:r>
        <w:rPr>
          <w:rFonts w:hint="eastAsia" w:ascii="仿宋" w:hAnsi="仿宋" w:eastAsia="仿宋" w:cs="仿宋"/>
          <w:sz w:val="32"/>
          <w:szCs w:val="32"/>
        </w:rPr>
        <w:t>，共青团海南省委、海南省教育厅、海南省人力资源和社会保障厅、海南省科学技术协会、海南省学生联合会决定联合开展2018年“创青春</w:t>
      </w:r>
      <w:bookmarkStart w:id="0" w:name="_GoBack"/>
      <w:bookmarkEnd w:id="0"/>
      <w:r>
        <w:rPr>
          <w:rFonts w:hint="eastAsia" w:ascii="仿宋" w:hAnsi="仿宋" w:eastAsia="仿宋" w:cs="仿宋"/>
          <w:sz w:val="32"/>
          <w:szCs w:val="32"/>
        </w:rPr>
        <w:t>”海南省大学生创业大赛</w:t>
      </w:r>
      <w:r>
        <w:rPr>
          <w:rFonts w:hint="eastAsia" w:ascii="仿宋" w:hAnsi="仿宋" w:eastAsia="仿宋" w:cs="仿宋"/>
          <w:sz w:val="32"/>
          <w:szCs w:val="32"/>
          <w:lang w:eastAsia="zh-CN"/>
        </w:rPr>
        <w:t>暨海南省青春创业论坛</w:t>
      </w:r>
      <w:r>
        <w:rPr>
          <w:rFonts w:hint="eastAsia" w:ascii="仿宋" w:hAnsi="仿宋" w:eastAsia="仿宋" w:cs="仿宋"/>
          <w:sz w:val="32"/>
          <w:szCs w:val="32"/>
        </w:rPr>
        <w:t>。现将有关事项通知如下:</w:t>
      </w:r>
    </w:p>
    <w:p>
      <w:pPr>
        <w:pageBreakBefore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一、活动</w:t>
      </w:r>
      <w:r>
        <w:rPr>
          <w:rFonts w:hint="eastAsia" w:ascii="黑体" w:hAnsi="黑体" w:eastAsia="黑体" w:cs="黑体"/>
          <w:sz w:val="32"/>
          <w:szCs w:val="32"/>
        </w:rPr>
        <w:t>主题</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lang w:eastAsia="zh-CN"/>
        </w:rPr>
        <w:t>青春敢于梦想</w:t>
      </w:r>
      <w:r>
        <w:rPr>
          <w:rFonts w:hint="eastAsia" w:ascii="仿宋" w:hAnsi="仿宋" w:eastAsia="仿宋" w:cs="仿宋"/>
          <w:sz w:val="32"/>
          <w:szCs w:val="32"/>
        </w:rPr>
        <w:t xml:space="preserve"> </w:t>
      </w:r>
      <w:r>
        <w:rPr>
          <w:rFonts w:hint="eastAsia" w:ascii="仿宋" w:hAnsi="仿宋" w:eastAsia="仿宋" w:cs="仿宋"/>
          <w:sz w:val="32"/>
          <w:szCs w:val="32"/>
          <w:lang w:eastAsia="zh-CN"/>
        </w:rPr>
        <w:t>共创美好</w:t>
      </w:r>
      <w:r>
        <w:rPr>
          <w:rFonts w:hint="eastAsia" w:ascii="仿宋" w:hAnsi="仿宋" w:eastAsia="仿宋" w:cs="仿宋"/>
          <w:sz w:val="32"/>
          <w:szCs w:val="32"/>
        </w:rPr>
        <w:t>未来</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、组织单位</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主办单位：共青团海南省委</w:t>
      </w:r>
    </w:p>
    <w:p>
      <w:pPr>
        <w:pageBreakBefore w:val="0"/>
        <w:kinsoku/>
        <w:wordWrap/>
        <w:overflowPunct/>
        <w:topLinePunct w:val="0"/>
        <w:autoSpaceDE/>
        <w:autoSpaceDN/>
        <w:bidi w:val="0"/>
        <w:adjustRightInd/>
        <w:snapToGrid/>
        <w:spacing w:line="500" w:lineRule="exact"/>
        <w:ind w:left="0" w:leftChars="0" w:right="0" w:rightChars="0" w:firstLine="2240" w:firstLineChars="700"/>
        <w:textAlignment w:val="auto"/>
        <w:rPr>
          <w:rFonts w:ascii="仿宋" w:hAnsi="仿宋" w:eastAsia="仿宋" w:cs="仿宋"/>
          <w:sz w:val="32"/>
          <w:szCs w:val="32"/>
        </w:rPr>
      </w:pPr>
      <w:r>
        <w:rPr>
          <w:rFonts w:hint="eastAsia" w:ascii="仿宋" w:hAnsi="仿宋" w:eastAsia="仿宋" w:cs="仿宋"/>
          <w:sz w:val="32"/>
          <w:szCs w:val="32"/>
        </w:rPr>
        <w:t>海南省教育厅</w:t>
      </w:r>
    </w:p>
    <w:p>
      <w:pPr>
        <w:pageBreakBefore w:val="0"/>
        <w:kinsoku/>
        <w:wordWrap/>
        <w:overflowPunct/>
        <w:topLinePunct w:val="0"/>
        <w:autoSpaceDE/>
        <w:autoSpaceDN/>
        <w:bidi w:val="0"/>
        <w:adjustRightInd/>
        <w:snapToGrid/>
        <w:spacing w:line="500" w:lineRule="exact"/>
        <w:ind w:right="0" w:rightChars="0" w:firstLine="2240" w:firstLineChars="700"/>
        <w:textAlignment w:val="auto"/>
        <w:rPr>
          <w:rFonts w:ascii="仿宋" w:hAnsi="仿宋" w:eastAsia="仿宋" w:cs="仿宋"/>
          <w:sz w:val="32"/>
          <w:szCs w:val="32"/>
        </w:rPr>
      </w:pPr>
      <w:r>
        <w:rPr>
          <w:rFonts w:hint="eastAsia" w:ascii="仿宋" w:hAnsi="仿宋" w:eastAsia="仿宋" w:cs="仿宋"/>
          <w:sz w:val="32"/>
          <w:szCs w:val="32"/>
        </w:rPr>
        <w:t>海南省人力资源和社会保障厅</w:t>
      </w:r>
    </w:p>
    <w:p>
      <w:pPr>
        <w:pageBreakBefore w:val="0"/>
        <w:kinsoku/>
        <w:wordWrap/>
        <w:overflowPunct/>
        <w:topLinePunct w:val="0"/>
        <w:autoSpaceDE/>
        <w:autoSpaceDN/>
        <w:bidi w:val="0"/>
        <w:adjustRightInd/>
        <w:snapToGrid/>
        <w:spacing w:line="500" w:lineRule="exact"/>
        <w:ind w:left="0" w:leftChars="0" w:right="0" w:rightChars="0" w:firstLine="2240" w:firstLineChars="700"/>
        <w:textAlignment w:val="auto"/>
        <w:rPr>
          <w:rFonts w:ascii="仿宋" w:hAnsi="仿宋" w:eastAsia="仿宋" w:cs="仿宋"/>
          <w:sz w:val="32"/>
          <w:szCs w:val="32"/>
        </w:rPr>
      </w:pPr>
      <w:r>
        <w:rPr>
          <w:rFonts w:hint="eastAsia" w:ascii="仿宋" w:hAnsi="仿宋" w:eastAsia="仿宋" w:cs="仿宋"/>
          <w:sz w:val="32"/>
          <w:szCs w:val="32"/>
        </w:rPr>
        <w:t>海南省科学技术协会</w:t>
      </w:r>
    </w:p>
    <w:p>
      <w:pPr>
        <w:pageBreakBefore w:val="0"/>
        <w:kinsoku/>
        <w:wordWrap/>
        <w:overflowPunct/>
        <w:topLinePunct w:val="0"/>
        <w:autoSpaceDE/>
        <w:autoSpaceDN/>
        <w:bidi w:val="0"/>
        <w:adjustRightInd/>
        <w:snapToGrid/>
        <w:spacing w:line="500" w:lineRule="exact"/>
        <w:ind w:left="0" w:leftChars="0" w:right="0" w:rightChars="0" w:firstLine="2240" w:firstLineChars="700"/>
        <w:textAlignment w:val="auto"/>
        <w:rPr>
          <w:rFonts w:ascii="仿宋" w:hAnsi="仿宋" w:eastAsia="仿宋" w:cs="仿宋"/>
          <w:sz w:val="32"/>
          <w:szCs w:val="32"/>
        </w:rPr>
      </w:pPr>
      <w:r>
        <w:rPr>
          <w:rFonts w:hint="eastAsia" w:ascii="仿宋" w:hAnsi="仿宋" w:eastAsia="仿宋" w:cs="仿宋"/>
          <w:sz w:val="32"/>
          <w:szCs w:val="32"/>
        </w:rPr>
        <w:t>海南省学生联合会</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承办单位：海南大学 </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协办单位：海南省各高校  </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、活动时间</w:t>
      </w: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ascii="仿宋" w:hAnsi="仿宋" w:eastAsia="仿宋" w:cs="仿宋"/>
          <w:sz w:val="32"/>
          <w:szCs w:val="32"/>
        </w:rPr>
      </w:pPr>
      <w:r>
        <w:rPr>
          <w:rFonts w:hint="eastAsia" w:ascii="仿宋" w:hAnsi="仿宋" w:eastAsia="仿宋" w:cs="仿宋"/>
          <w:color w:val="FF0000"/>
          <w:sz w:val="32"/>
          <w:szCs w:val="32"/>
        </w:rPr>
        <w:t xml:space="preserve">    </w:t>
      </w:r>
      <w:r>
        <w:rPr>
          <w:rFonts w:hint="eastAsia" w:ascii="仿宋" w:hAnsi="仿宋" w:eastAsia="仿宋" w:cs="仿宋"/>
          <w:sz w:val="32"/>
          <w:szCs w:val="32"/>
        </w:rPr>
        <w:t>校级预赛时间：2018年4月</w:t>
      </w:r>
      <w:r>
        <w:rPr>
          <w:rFonts w:hint="eastAsia" w:ascii="仿宋" w:hAnsi="仿宋" w:eastAsia="仿宋" w:cs="仿宋"/>
          <w:sz w:val="32"/>
          <w:szCs w:val="32"/>
          <w:lang w:eastAsia="zh-CN"/>
        </w:rPr>
        <w:t>下旬</w:t>
      </w:r>
      <w:r>
        <w:rPr>
          <w:rFonts w:hint="eastAsia" w:ascii="仿宋" w:hAnsi="仿宋" w:eastAsia="仿宋" w:cs="仿宋"/>
          <w:sz w:val="32"/>
          <w:szCs w:val="32"/>
          <w:lang w:val="en-US" w:eastAsia="zh-CN"/>
        </w:rPr>
        <w:t>-5月中旬</w:t>
      </w: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ascii="仿宋" w:hAnsi="仿宋" w:eastAsia="仿宋" w:cs="仿宋"/>
          <w:sz w:val="32"/>
          <w:szCs w:val="32"/>
        </w:rPr>
      </w:pPr>
      <w:r>
        <w:rPr>
          <w:rFonts w:hint="eastAsia" w:ascii="仿宋" w:hAnsi="仿宋" w:eastAsia="仿宋" w:cs="仿宋"/>
          <w:color w:val="FF0000"/>
          <w:sz w:val="32"/>
          <w:szCs w:val="32"/>
        </w:rPr>
        <w:t xml:space="preserve">    </w:t>
      </w:r>
      <w:r>
        <w:rPr>
          <w:rFonts w:hint="eastAsia" w:ascii="仿宋" w:hAnsi="仿宋" w:eastAsia="仿宋" w:cs="仿宋"/>
          <w:sz w:val="32"/>
          <w:szCs w:val="32"/>
        </w:rPr>
        <w:t>省级复赛时间：2018年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eastAsia="zh-CN"/>
        </w:rPr>
        <w:t>下旬</w:t>
      </w:r>
      <w:r>
        <w:rPr>
          <w:rFonts w:hint="eastAsia" w:ascii="仿宋" w:hAnsi="仿宋" w:eastAsia="仿宋" w:cs="仿宋"/>
          <w:sz w:val="32"/>
          <w:szCs w:val="32"/>
          <w:lang w:val="en-US" w:eastAsia="zh-CN"/>
        </w:rPr>
        <w:t>-6月上</w:t>
      </w:r>
      <w:r>
        <w:rPr>
          <w:rFonts w:hint="eastAsia" w:ascii="仿宋" w:hAnsi="仿宋" w:eastAsia="仿宋" w:cs="仿宋"/>
          <w:sz w:val="32"/>
          <w:szCs w:val="32"/>
          <w:lang w:eastAsia="zh-CN"/>
        </w:rPr>
        <w:t>旬</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省级决赛时间：2018年</w:t>
      </w:r>
      <w:r>
        <w:rPr>
          <w:rFonts w:hint="eastAsia" w:ascii="仿宋" w:hAnsi="仿宋" w:eastAsia="仿宋" w:cs="仿宋"/>
          <w:sz w:val="32"/>
          <w:szCs w:val="32"/>
          <w:lang w:val="en-US" w:eastAsia="zh-CN"/>
        </w:rPr>
        <w:t>6</w:t>
      </w:r>
      <w:r>
        <w:rPr>
          <w:rFonts w:hint="eastAsia" w:ascii="仿宋" w:hAnsi="仿宋" w:eastAsia="仿宋" w:cs="仿宋"/>
          <w:sz w:val="32"/>
          <w:szCs w:val="32"/>
        </w:rPr>
        <w:t>月</w:t>
      </w:r>
      <w:r>
        <w:rPr>
          <w:rFonts w:hint="eastAsia" w:ascii="仿宋" w:hAnsi="仿宋" w:eastAsia="仿宋" w:cs="仿宋"/>
          <w:sz w:val="32"/>
          <w:szCs w:val="32"/>
          <w:lang w:eastAsia="zh-CN"/>
        </w:rPr>
        <w:t>上旬</w:t>
      </w:r>
    </w:p>
    <w:p>
      <w:pPr>
        <w:pageBreakBefore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赛事内容</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（一）2018年“创青春”海南省大学生创业大赛</w:t>
      </w:r>
    </w:p>
    <w:p>
      <w:pPr>
        <w:pStyle w:val="4"/>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640" w:firstLineChars="200"/>
        <w:textAlignment w:val="auto"/>
        <w:rPr>
          <w:rFonts w:hint="eastAsia" w:ascii="仿宋" w:hAnsi="仿宋" w:eastAsia="仿宋" w:cs="仿宋"/>
          <w:kern w:val="2"/>
          <w:sz w:val="32"/>
          <w:szCs w:val="32"/>
        </w:rPr>
      </w:pPr>
      <w:r>
        <w:rPr>
          <w:rFonts w:hint="eastAsia" w:ascii="仿宋" w:hAnsi="仿宋" w:eastAsia="仿宋" w:cs="仿宋"/>
          <w:kern w:val="2"/>
          <w:sz w:val="32"/>
          <w:szCs w:val="32"/>
          <w:lang w:val="en-US" w:eastAsia="zh-CN"/>
        </w:rPr>
        <w:t>1.</w:t>
      </w:r>
      <w:r>
        <w:rPr>
          <w:rFonts w:hint="eastAsia" w:ascii="仿宋" w:hAnsi="仿宋" w:eastAsia="仿宋" w:cs="仿宋"/>
          <w:kern w:val="2"/>
          <w:sz w:val="32"/>
          <w:szCs w:val="32"/>
        </w:rPr>
        <w:t>赛事内容</w:t>
      </w:r>
    </w:p>
    <w:p>
      <w:pPr>
        <w:pStyle w:val="4"/>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640" w:firstLineChars="200"/>
        <w:textAlignment w:val="auto"/>
        <w:rPr>
          <w:rFonts w:hint="eastAsia" w:ascii="仿宋" w:hAnsi="仿宋" w:eastAsia="仿宋" w:cs="仿宋"/>
          <w:kern w:val="2"/>
          <w:sz w:val="32"/>
          <w:szCs w:val="32"/>
          <w:lang w:eastAsia="zh-CN"/>
        </w:rPr>
      </w:pPr>
      <w:r>
        <w:rPr>
          <w:rFonts w:hint="eastAsia" w:ascii="仿宋" w:hAnsi="仿宋" w:eastAsia="仿宋" w:cs="仿宋"/>
          <w:kern w:val="2"/>
          <w:sz w:val="32"/>
          <w:szCs w:val="32"/>
        </w:rPr>
        <w:t>大赛下设3项主体赛事：</w:t>
      </w:r>
      <w:r>
        <w:rPr>
          <w:rFonts w:hint="eastAsia" w:ascii="仿宋" w:hAnsi="仿宋" w:eastAsia="仿宋" w:cs="仿宋"/>
          <w:kern w:val="2"/>
          <w:sz w:val="32"/>
          <w:szCs w:val="32"/>
          <w:lang w:eastAsia="zh-CN"/>
        </w:rPr>
        <w:t>即</w:t>
      </w:r>
      <w:r>
        <w:rPr>
          <w:rFonts w:hint="eastAsia" w:ascii="仿宋" w:hAnsi="仿宋" w:eastAsia="仿宋" w:cs="仿宋"/>
          <w:kern w:val="2"/>
          <w:sz w:val="32"/>
          <w:szCs w:val="32"/>
        </w:rPr>
        <w:t>第十一届“挑战杯”大学生创业计划竞赛</w:t>
      </w:r>
      <w:r>
        <w:rPr>
          <w:rFonts w:hint="eastAsia" w:ascii="仿宋" w:hAnsi="仿宋" w:eastAsia="仿宋" w:cs="仿宋"/>
          <w:kern w:val="2"/>
          <w:sz w:val="32"/>
          <w:szCs w:val="32"/>
          <w:lang w:eastAsia="zh-CN"/>
        </w:rPr>
        <w:t>、</w:t>
      </w:r>
      <w:r>
        <w:rPr>
          <w:rFonts w:hint="eastAsia" w:ascii="仿宋" w:hAnsi="仿宋" w:eastAsia="仿宋" w:cs="仿宋"/>
          <w:kern w:val="2"/>
          <w:sz w:val="32"/>
          <w:szCs w:val="32"/>
        </w:rPr>
        <w:t>创业实践挑战赛</w:t>
      </w:r>
      <w:r>
        <w:rPr>
          <w:rFonts w:hint="eastAsia" w:ascii="仿宋" w:hAnsi="仿宋" w:eastAsia="仿宋" w:cs="仿宋"/>
          <w:kern w:val="2"/>
          <w:sz w:val="32"/>
          <w:szCs w:val="32"/>
          <w:lang w:eastAsia="zh-CN"/>
        </w:rPr>
        <w:t>、</w:t>
      </w:r>
      <w:r>
        <w:rPr>
          <w:rFonts w:hint="eastAsia" w:ascii="仿宋" w:hAnsi="仿宋" w:eastAsia="仿宋" w:cs="仿宋"/>
          <w:kern w:val="2"/>
          <w:sz w:val="32"/>
          <w:szCs w:val="32"/>
        </w:rPr>
        <w:t>公益创业赛</w:t>
      </w:r>
      <w:r>
        <w:rPr>
          <w:rFonts w:hint="eastAsia" w:ascii="仿宋" w:hAnsi="仿宋" w:eastAsia="仿宋" w:cs="仿宋"/>
          <w:kern w:val="2"/>
          <w:sz w:val="32"/>
          <w:szCs w:val="32"/>
          <w:lang w:eastAsia="zh-CN"/>
        </w:rPr>
        <w:t>。</w:t>
      </w:r>
    </w:p>
    <w:p>
      <w:pPr>
        <w:pStyle w:val="4"/>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kern w:val="2"/>
          <w:sz w:val="32"/>
          <w:szCs w:val="32"/>
          <w:lang w:eastAsia="zh-CN"/>
        </w:rPr>
        <w:t>其中，</w:t>
      </w:r>
      <w:r>
        <w:rPr>
          <w:rFonts w:hint="eastAsia" w:ascii="仿宋" w:hAnsi="仿宋" w:eastAsia="仿宋" w:cs="仿宋"/>
          <w:sz w:val="32"/>
          <w:szCs w:val="32"/>
        </w:rPr>
        <w:t>大学生创业计划竞赛面向</w:t>
      </w:r>
      <w:r>
        <w:rPr>
          <w:rFonts w:hint="eastAsia" w:ascii="仿宋" w:hAnsi="仿宋" w:eastAsia="仿宋" w:cs="仿宋"/>
          <w:sz w:val="32"/>
          <w:szCs w:val="32"/>
          <w:lang w:eastAsia="zh-CN"/>
        </w:rPr>
        <w:t>我省高校</w:t>
      </w:r>
      <w:r>
        <w:rPr>
          <w:rFonts w:hint="eastAsia" w:ascii="仿宋" w:hAnsi="仿宋" w:eastAsia="仿宋" w:cs="仿宋"/>
          <w:sz w:val="32"/>
          <w:szCs w:val="32"/>
        </w:rPr>
        <w:t>在校学生，以商业计划书评审、现场答辩等作为参赛项目的主要评价内容</w:t>
      </w:r>
      <w:r>
        <w:rPr>
          <w:rFonts w:hint="eastAsia" w:ascii="仿宋" w:hAnsi="仿宋" w:eastAsia="仿宋" w:cs="仿宋"/>
          <w:sz w:val="32"/>
          <w:szCs w:val="32"/>
          <w:lang w:eastAsia="zh-CN"/>
        </w:rPr>
        <w:t>；</w:t>
      </w:r>
      <w:r>
        <w:rPr>
          <w:rFonts w:hint="eastAsia" w:ascii="仿宋" w:hAnsi="仿宋" w:eastAsia="仿宋" w:cs="仿宋"/>
          <w:sz w:val="32"/>
          <w:szCs w:val="32"/>
        </w:rPr>
        <w:t>创业实践挑战赛面向</w:t>
      </w:r>
      <w:r>
        <w:rPr>
          <w:rFonts w:hint="eastAsia" w:ascii="仿宋" w:hAnsi="仿宋" w:eastAsia="仿宋" w:cs="仿宋"/>
          <w:sz w:val="32"/>
          <w:szCs w:val="32"/>
          <w:lang w:eastAsia="zh-CN"/>
        </w:rPr>
        <w:t>我省高校</w:t>
      </w:r>
      <w:r>
        <w:rPr>
          <w:rFonts w:hint="eastAsia" w:ascii="仿宋" w:hAnsi="仿宋" w:eastAsia="仿宋" w:cs="仿宋"/>
          <w:sz w:val="32"/>
          <w:szCs w:val="32"/>
        </w:rPr>
        <w:t>在校学生或毕业未满3年的高校毕业生，且已投入实际创业3个月以上，以经营状况、发展前景等作为参赛项目的主要评价内容</w:t>
      </w:r>
      <w:r>
        <w:rPr>
          <w:rFonts w:hint="eastAsia" w:ascii="仿宋" w:hAnsi="仿宋" w:eastAsia="仿宋" w:cs="仿宋"/>
          <w:sz w:val="32"/>
          <w:szCs w:val="32"/>
          <w:lang w:eastAsia="zh-CN"/>
        </w:rPr>
        <w:t>。</w:t>
      </w:r>
      <w:r>
        <w:rPr>
          <w:rFonts w:hint="eastAsia" w:ascii="仿宋" w:hAnsi="仿宋" w:eastAsia="仿宋" w:cs="仿宋"/>
          <w:sz w:val="32"/>
          <w:szCs w:val="32"/>
        </w:rPr>
        <w:t>公益创业赛面向</w:t>
      </w:r>
      <w:r>
        <w:rPr>
          <w:rFonts w:hint="eastAsia" w:ascii="仿宋" w:hAnsi="仿宋" w:eastAsia="仿宋" w:cs="仿宋"/>
          <w:sz w:val="32"/>
          <w:szCs w:val="32"/>
          <w:lang w:eastAsia="zh-CN"/>
        </w:rPr>
        <w:t>我省高校</w:t>
      </w:r>
      <w:r>
        <w:rPr>
          <w:rFonts w:hint="eastAsia" w:ascii="仿宋" w:hAnsi="仿宋" w:eastAsia="仿宋" w:cs="仿宋"/>
          <w:sz w:val="32"/>
          <w:szCs w:val="32"/>
        </w:rPr>
        <w:t>在校学生，以创办非盈利性质社会组织的计划和实践等作为参赛项目的主要评价内容</w:t>
      </w:r>
      <w:r>
        <w:rPr>
          <w:rFonts w:hint="eastAsia" w:ascii="仿宋" w:hAnsi="仿宋" w:eastAsia="仿宋" w:cs="仿宋"/>
          <w:sz w:val="32"/>
          <w:szCs w:val="32"/>
          <w:lang w:eastAsia="zh-CN"/>
        </w:rPr>
        <w:t>。</w:t>
      </w:r>
      <w:r>
        <w:rPr>
          <w:rFonts w:hint="eastAsia" w:ascii="仿宋" w:hAnsi="仿宋" w:eastAsia="仿宋" w:cs="仿宋"/>
          <w:sz w:val="32"/>
          <w:szCs w:val="32"/>
        </w:rPr>
        <w:t>以上3项主体赛事需通过组织校级预赛或评审后进行选拔报送。</w:t>
      </w:r>
      <w:r>
        <w:rPr>
          <w:rFonts w:hint="eastAsia" w:ascii="仿宋" w:hAnsi="仿宋" w:eastAsia="仿宋" w:cs="仿宋"/>
          <w:sz w:val="32"/>
          <w:szCs w:val="32"/>
          <w:lang w:eastAsia="zh-CN"/>
        </w:rPr>
        <w:t>其他</w:t>
      </w:r>
      <w:r>
        <w:rPr>
          <w:rFonts w:hint="eastAsia" w:ascii="仿宋" w:hAnsi="仿宋" w:eastAsia="仿宋" w:cs="仿宋"/>
          <w:sz w:val="32"/>
          <w:szCs w:val="32"/>
        </w:rPr>
        <w:t>具体参赛内容及参赛规则参照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2018年</w:t>
      </w:r>
      <w:r>
        <w:rPr>
          <w:rFonts w:hint="eastAsia" w:ascii="仿宋" w:hAnsi="仿宋" w:eastAsia="仿宋" w:cs="仿宋"/>
          <w:sz w:val="32"/>
          <w:szCs w:val="32"/>
        </w:rPr>
        <w:t>“创青春”全国大学生创业大赛章程</w:t>
      </w:r>
      <w:r>
        <w:rPr>
          <w:rFonts w:hint="eastAsia" w:ascii="仿宋" w:hAnsi="仿宋" w:eastAsia="仿宋" w:cs="仿宋"/>
          <w:sz w:val="32"/>
          <w:szCs w:val="32"/>
          <w:lang w:eastAsia="zh-CN"/>
        </w:rPr>
        <w:t>》</w:t>
      </w:r>
      <w:r>
        <w:rPr>
          <w:rFonts w:hint="eastAsia" w:ascii="仿宋" w:hAnsi="仿宋" w:eastAsia="仿宋" w:cs="仿宋"/>
          <w:sz w:val="32"/>
          <w:szCs w:val="32"/>
        </w:rPr>
        <w:t>（附件1）</w:t>
      </w:r>
      <w:r>
        <w:rPr>
          <w:rFonts w:hint="eastAsia" w:ascii="仿宋" w:hAnsi="仿宋" w:eastAsia="仿宋" w:cs="仿宋"/>
          <w:sz w:val="32"/>
          <w:szCs w:val="32"/>
          <w:lang w:eastAsia="zh-CN"/>
        </w:rPr>
        <w:t>进行</w:t>
      </w:r>
      <w:r>
        <w:rPr>
          <w:rFonts w:hint="eastAsia" w:ascii="仿宋" w:hAnsi="仿宋" w:eastAsia="仿宋" w:cs="仿宋"/>
          <w:sz w:val="32"/>
          <w:szCs w:val="32"/>
        </w:rPr>
        <w:t>，不另行通知。</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参赛对象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00" w:lineRule="exact"/>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凡在2018年7月1日以前正式注册的全日制非成人教育的各类高等院校在校专科生、本科生、硕士研究生和博士研究生（均不含在职研究生）可参加全部3项主体赛事；毕业3年以内（时间截至举办大赛终审决赛的当年7月1日）的专科生、本科生、硕士研究生和博士研究生可代表原所在高校参加创业实践挑战赛（需提供毕业证证明，仅可代表最终学历颁发高校参赛）。</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参赛团队要求</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以学校为单位统一申报，以创业团队形式参赛，原则上每个团队人数不超过10人。省级</w:t>
      </w:r>
      <w:r>
        <w:rPr>
          <w:rFonts w:hint="eastAsia" w:ascii="仿宋" w:hAnsi="仿宋" w:eastAsia="仿宋" w:cs="仿宋"/>
          <w:sz w:val="32"/>
          <w:szCs w:val="32"/>
          <w:lang w:eastAsia="zh-CN"/>
        </w:rPr>
        <w:t>预审</w:t>
      </w:r>
      <w:r>
        <w:rPr>
          <w:rFonts w:hint="eastAsia" w:ascii="仿宋" w:hAnsi="仿宋" w:eastAsia="仿宋" w:cs="仿宋"/>
          <w:sz w:val="32"/>
          <w:szCs w:val="32"/>
        </w:rPr>
        <w:t>开始后，只可进行人员删减，不可进行人员顺序调整及人员添加。对于经授权的发明创造或专利技术，在报名时需提交具有法律效力的发明创造或专利技术所有人的书面授权许可、项目鉴定证书、专利证书等。对于已注册运营项目的，在报名时需提交相关证明材料（含单位概况、法定代表人情况、营业执照复印件、税务登记证复印件、组织机构代码复印件等材料）。</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default"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eastAsia="zh-CN"/>
        </w:rPr>
        <w:t>二</w:t>
      </w:r>
      <w:r>
        <w:rPr>
          <w:rFonts w:hint="eastAsia" w:ascii="楷体" w:hAnsi="楷体" w:eastAsia="楷体" w:cs="楷体"/>
          <w:b w:val="0"/>
          <w:bCs w:val="0"/>
          <w:sz w:val="32"/>
          <w:szCs w:val="32"/>
        </w:rPr>
        <w:t>）</w:t>
      </w:r>
      <w:r>
        <w:rPr>
          <w:rFonts w:hint="default" w:ascii="楷体" w:hAnsi="楷体" w:eastAsia="楷体" w:cs="楷体"/>
          <w:b w:val="0"/>
          <w:bCs w:val="0"/>
          <w:sz w:val="32"/>
          <w:szCs w:val="32"/>
        </w:rPr>
        <w:t>2018年“创青春”</w:t>
      </w:r>
      <w:r>
        <w:rPr>
          <w:rFonts w:hint="eastAsia" w:ascii="楷体" w:hAnsi="楷体" w:eastAsia="楷体" w:cs="楷体"/>
          <w:b w:val="0"/>
          <w:bCs w:val="0"/>
          <w:sz w:val="32"/>
          <w:szCs w:val="32"/>
        </w:rPr>
        <w:t>全国</w:t>
      </w:r>
      <w:r>
        <w:rPr>
          <w:rFonts w:hint="default" w:ascii="楷体" w:hAnsi="楷体" w:eastAsia="楷体" w:cs="楷体"/>
          <w:b w:val="0"/>
          <w:bCs w:val="0"/>
          <w:sz w:val="32"/>
          <w:szCs w:val="32"/>
        </w:rPr>
        <w:t>大学生创业大赛MBA专项赛和网络信息经济专项赛</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在符合大赛宗旨、具有良好导向的前提下，2018年“创青春”全国大学生创业大赛设立MBA、网络信息经济等专项竞赛。</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以上2项专项竞赛</w:t>
      </w:r>
      <w:r>
        <w:rPr>
          <w:rFonts w:hint="eastAsia" w:ascii="仿宋" w:hAnsi="仿宋" w:eastAsia="仿宋" w:cs="仿宋"/>
          <w:sz w:val="32"/>
          <w:szCs w:val="32"/>
          <w:lang w:eastAsia="zh-CN"/>
        </w:rPr>
        <w:t>将不组织省级比赛，</w:t>
      </w:r>
      <w:r>
        <w:rPr>
          <w:rFonts w:hint="eastAsia" w:ascii="仿宋" w:hAnsi="仿宋" w:eastAsia="仿宋" w:cs="仿宋"/>
          <w:sz w:val="32"/>
          <w:szCs w:val="32"/>
        </w:rPr>
        <w:t>无需组织校级预赛，</w:t>
      </w:r>
      <w:r>
        <w:rPr>
          <w:rFonts w:hint="eastAsia" w:ascii="仿宋" w:hAnsi="仿宋" w:eastAsia="仿宋" w:cs="仿宋"/>
          <w:sz w:val="32"/>
          <w:szCs w:val="32"/>
          <w:lang w:eastAsia="zh-CN"/>
        </w:rPr>
        <w:t>鼓励有条件的高校自行组织</w:t>
      </w:r>
      <w:r>
        <w:rPr>
          <w:rFonts w:hint="eastAsia" w:ascii="仿宋" w:hAnsi="仿宋" w:eastAsia="仿宋" w:cs="仿宋"/>
          <w:sz w:val="32"/>
          <w:szCs w:val="32"/>
        </w:rPr>
        <w:t>线上报名，具体参赛内容及参赛规则</w:t>
      </w:r>
      <w:r>
        <w:rPr>
          <w:rFonts w:hint="eastAsia" w:ascii="仿宋" w:hAnsi="仿宋" w:eastAsia="仿宋" w:cs="仿宋"/>
          <w:sz w:val="32"/>
          <w:szCs w:val="32"/>
          <w:lang w:eastAsia="zh-CN"/>
        </w:rPr>
        <w:t>以《</w:t>
      </w:r>
      <w:r>
        <w:rPr>
          <w:rFonts w:hint="eastAsia" w:ascii="仿宋" w:hAnsi="仿宋" w:eastAsia="仿宋" w:cs="仿宋"/>
          <w:sz w:val="32"/>
          <w:szCs w:val="32"/>
        </w:rPr>
        <w:t>关于2018年“创青春”全国大学生创业大赛MBA专项赛和网络信息经济专项赛有关事项的通知</w:t>
      </w:r>
      <w:r>
        <w:rPr>
          <w:rFonts w:hint="eastAsia" w:ascii="仿宋" w:hAnsi="仿宋" w:eastAsia="仿宋" w:cs="仿宋"/>
          <w:sz w:val="32"/>
          <w:szCs w:val="32"/>
          <w:lang w:eastAsia="zh-CN"/>
        </w:rPr>
        <w:t>》</w:t>
      </w:r>
      <w:r>
        <w:rPr>
          <w:rFonts w:hint="eastAsia" w:ascii="仿宋" w:hAnsi="仿宋" w:eastAsia="仿宋" w:cs="仿宋"/>
          <w:sz w:val="32"/>
          <w:szCs w:val="32"/>
        </w:rPr>
        <w:t>（附件2）</w:t>
      </w:r>
      <w:r>
        <w:rPr>
          <w:rFonts w:hint="eastAsia" w:ascii="仿宋" w:hAnsi="仿宋" w:eastAsia="仿宋" w:cs="仿宋"/>
          <w:sz w:val="32"/>
          <w:szCs w:val="32"/>
          <w:lang w:eastAsia="zh-CN"/>
        </w:rPr>
        <w:t>为准</w:t>
      </w:r>
      <w:r>
        <w:rPr>
          <w:rFonts w:hint="eastAsia" w:ascii="仿宋" w:hAnsi="仿宋" w:eastAsia="仿宋" w:cs="仿宋"/>
          <w:sz w:val="32"/>
          <w:szCs w:val="32"/>
        </w:rPr>
        <w:t>。5月2</w:t>
      </w:r>
      <w:r>
        <w:rPr>
          <w:rFonts w:hint="eastAsia" w:ascii="仿宋" w:hAnsi="仿宋" w:eastAsia="仿宋" w:cs="仿宋"/>
          <w:sz w:val="32"/>
          <w:szCs w:val="32"/>
          <w:lang w:val="en-US" w:eastAsia="zh-CN"/>
        </w:rPr>
        <w:t>5</w:t>
      </w:r>
      <w:r>
        <w:rPr>
          <w:rFonts w:hint="eastAsia" w:ascii="仿宋" w:hAnsi="仿宋" w:eastAsia="仿宋" w:cs="仿宋"/>
          <w:sz w:val="32"/>
          <w:szCs w:val="32"/>
        </w:rPr>
        <w:t>日前，</w:t>
      </w:r>
      <w:r>
        <w:rPr>
          <w:rFonts w:hint="eastAsia" w:ascii="仿宋" w:hAnsi="仿宋" w:eastAsia="仿宋" w:cs="仿宋"/>
          <w:sz w:val="32"/>
          <w:szCs w:val="32"/>
          <w:lang w:eastAsia="zh-CN"/>
        </w:rPr>
        <w:t>参加</w:t>
      </w:r>
      <w:r>
        <w:rPr>
          <w:rFonts w:hint="eastAsia" w:ascii="仿宋" w:hAnsi="仿宋" w:eastAsia="仿宋" w:cs="仿宋"/>
          <w:sz w:val="32"/>
          <w:szCs w:val="32"/>
        </w:rPr>
        <w:t>全国复赛的项目</w:t>
      </w:r>
      <w:r>
        <w:rPr>
          <w:rFonts w:hint="eastAsia" w:ascii="仿宋" w:hAnsi="仿宋" w:eastAsia="仿宋" w:cs="仿宋"/>
          <w:sz w:val="32"/>
          <w:szCs w:val="32"/>
          <w:lang w:eastAsia="zh-CN"/>
        </w:rPr>
        <w:t>须</w:t>
      </w:r>
      <w:r>
        <w:rPr>
          <w:rFonts w:hint="eastAsia" w:ascii="仿宋" w:hAnsi="仿宋" w:eastAsia="仿宋" w:cs="仿宋"/>
          <w:sz w:val="32"/>
          <w:szCs w:val="32"/>
        </w:rPr>
        <w:t>在“创青春”全国大学生创业大赛官方网站（http://www.chuangqingchun.net）进行项目网络报备和申报，并按评审要求提交相应材料。</w:t>
      </w:r>
    </w:p>
    <w:p>
      <w:pPr>
        <w:pageBreakBefore w:val="0"/>
        <w:numPr>
          <w:ilvl w:val="0"/>
          <w:numId w:val="1"/>
        </w:numPr>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lang w:eastAsia="zh-CN"/>
        </w:rPr>
        <w:t>海南省青春创业论坛</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邀请省内外知名青年企业家和专家学者、各高校创业团队或个人，就我省在全面深化改革开放，在全岛建设自由贸易试验区，探索实行符合海南发展定位的自由贸易港政策的大背景下，青年学生进行创新创业活动所面临的新的挑战和机遇、新热点等方面内容，以项目路演、讲座、经验分享等形式，在创业论坛上进行公开展示。</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、推进步骤</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（一）校级预赛</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color w:val="000000"/>
          <w:kern w:val="0"/>
          <w:sz w:val="32"/>
          <w:szCs w:val="32"/>
        </w:rPr>
        <w:t>1.开展时间：</w:t>
      </w:r>
      <w:r>
        <w:rPr>
          <w:rFonts w:hint="eastAsia" w:ascii="仿宋" w:hAnsi="仿宋" w:eastAsia="仿宋" w:cs="仿宋"/>
          <w:sz w:val="32"/>
          <w:szCs w:val="32"/>
        </w:rPr>
        <w:t>2018年4月</w:t>
      </w:r>
      <w:r>
        <w:rPr>
          <w:rFonts w:hint="eastAsia" w:ascii="仿宋" w:hAnsi="仿宋" w:eastAsia="仿宋" w:cs="仿宋"/>
          <w:sz w:val="32"/>
          <w:szCs w:val="32"/>
          <w:lang w:eastAsia="zh-CN"/>
        </w:rPr>
        <w:t>下旬</w:t>
      </w:r>
      <w:r>
        <w:rPr>
          <w:rFonts w:hint="eastAsia" w:ascii="仿宋" w:hAnsi="仿宋" w:eastAsia="仿宋" w:cs="仿宋"/>
          <w:sz w:val="32"/>
          <w:szCs w:val="32"/>
          <w:lang w:val="en-US" w:eastAsia="zh-CN"/>
        </w:rPr>
        <w:t>-5月中旬</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rPr>
        <w:t>2.组织要求：各学校根据大赛下设的各个类别和组别竞赛要求，积极组织本校预赛或作品评审，聘请专家进行初评工作，并择优选送作品参加省级复赛</w:t>
      </w:r>
      <w:r>
        <w:rPr>
          <w:rFonts w:hint="eastAsia" w:ascii="仿宋" w:hAnsi="仿宋" w:eastAsia="仿宋" w:cs="仿宋"/>
          <w:color w:val="000000"/>
          <w:kern w:val="0"/>
          <w:sz w:val="32"/>
          <w:szCs w:val="32"/>
          <w:lang w:eastAsia="zh-CN"/>
        </w:rPr>
        <w:t>。要按照</w:t>
      </w:r>
      <w:r>
        <w:rPr>
          <w:rFonts w:hint="eastAsia" w:ascii="仿宋" w:hAnsi="仿宋" w:eastAsia="仿宋" w:cs="仿宋"/>
          <w:color w:val="000000"/>
          <w:kern w:val="0"/>
          <w:sz w:val="32"/>
          <w:szCs w:val="32"/>
        </w:rPr>
        <w:t>大赛章程</w:t>
      </w:r>
      <w:r>
        <w:rPr>
          <w:rFonts w:hint="eastAsia" w:ascii="仿宋" w:hAnsi="仿宋" w:eastAsia="仿宋" w:cs="仿宋"/>
          <w:color w:val="000000"/>
          <w:kern w:val="0"/>
          <w:sz w:val="32"/>
          <w:szCs w:val="32"/>
          <w:lang w:eastAsia="zh-CN"/>
        </w:rPr>
        <w:t>，在</w:t>
      </w:r>
      <w:r>
        <w:rPr>
          <w:rFonts w:hint="eastAsia" w:ascii="仿宋" w:hAnsi="仿宋" w:eastAsia="仿宋" w:cs="仿宋"/>
          <w:color w:val="000000"/>
          <w:kern w:val="0"/>
          <w:sz w:val="32"/>
          <w:szCs w:val="32"/>
        </w:rPr>
        <w:t>“创青春”全国大学生创业大赛官方网站（http://www.chuangqingchun.net）</w:t>
      </w:r>
      <w:r>
        <w:rPr>
          <w:rFonts w:hint="eastAsia" w:ascii="仿宋" w:hAnsi="仿宋" w:eastAsia="仿宋" w:cs="仿宋"/>
          <w:color w:val="000000"/>
          <w:kern w:val="0"/>
          <w:sz w:val="32"/>
          <w:szCs w:val="32"/>
          <w:lang w:eastAsia="zh-CN"/>
        </w:rPr>
        <w:t>上做好申报和审核工作，</w:t>
      </w:r>
      <w:r>
        <w:rPr>
          <w:rFonts w:hint="eastAsia" w:ascii="仿宋" w:hAnsi="仿宋" w:eastAsia="仿宋" w:cs="仿宋"/>
          <w:color w:val="000000"/>
          <w:kern w:val="0"/>
          <w:sz w:val="32"/>
          <w:szCs w:val="32"/>
        </w:rPr>
        <w:t>对学生的参赛资格和作品申报条件进行审查确认。</w:t>
      </w:r>
      <w:r>
        <w:rPr>
          <w:rFonts w:hint="eastAsia" w:ascii="仿宋" w:hAnsi="仿宋" w:eastAsia="仿宋" w:cs="仿宋"/>
          <w:color w:val="000000"/>
          <w:kern w:val="0"/>
          <w:sz w:val="32"/>
          <w:szCs w:val="32"/>
          <w:lang w:val="en-US" w:eastAsia="zh-CN"/>
        </w:rPr>
        <w:t>其中，</w:t>
      </w:r>
      <w:r>
        <w:rPr>
          <w:rFonts w:hint="eastAsia" w:ascii="仿宋" w:hAnsi="仿宋" w:eastAsia="仿宋" w:cs="仿宋"/>
          <w:color w:val="000000"/>
          <w:kern w:val="0"/>
          <w:sz w:val="32"/>
          <w:szCs w:val="32"/>
        </w:rPr>
        <w:t>每所高校报送</w:t>
      </w:r>
      <w:r>
        <w:rPr>
          <w:rFonts w:hint="eastAsia" w:ascii="仿宋" w:hAnsi="仿宋" w:eastAsia="仿宋" w:cs="仿宋"/>
          <w:color w:val="000000"/>
          <w:kern w:val="0"/>
          <w:sz w:val="32"/>
          <w:szCs w:val="32"/>
          <w:lang w:eastAsia="zh-CN"/>
        </w:rPr>
        <w:t>的</w:t>
      </w:r>
      <w:r>
        <w:rPr>
          <w:rFonts w:hint="eastAsia" w:ascii="仿宋" w:hAnsi="仿宋" w:eastAsia="仿宋" w:cs="仿宋"/>
          <w:sz w:val="32"/>
          <w:szCs w:val="32"/>
        </w:rPr>
        <w:t>创业计划竞赛</w:t>
      </w:r>
      <w:r>
        <w:rPr>
          <w:rFonts w:hint="eastAsia" w:ascii="仿宋" w:hAnsi="仿宋" w:eastAsia="仿宋" w:cs="仿宋"/>
          <w:color w:val="000000"/>
          <w:kern w:val="0"/>
          <w:sz w:val="32"/>
          <w:szCs w:val="32"/>
        </w:rPr>
        <w:t>作品不超过12件</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创业实践挑战赛作品不超过8件</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公益创业赛作品不超过</w:t>
      </w:r>
      <w:r>
        <w:rPr>
          <w:rFonts w:hint="eastAsia" w:ascii="仿宋" w:hAnsi="仿宋" w:eastAsia="仿宋" w:cs="仿宋"/>
          <w:color w:val="000000"/>
          <w:kern w:val="0"/>
          <w:sz w:val="32"/>
          <w:szCs w:val="32"/>
          <w:lang w:val="en-US" w:eastAsia="zh-CN"/>
        </w:rPr>
        <w:t>6</w:t>
      </w:r>
      <w:r>
        <w:rPr>
          <w:rFonts w:hint="eastAsia" w:ascii="仿宋" w:hAnsi="仿宋" w:eastAsia="仿宋" w:cs="仿宋"/>
          <w:color w:val="000000"/>
          <w:kern w:val="0"/>
          <w:sz w:val="32"/>
          <w:szCs w:val="32"/>
        </w:rPr>
        <w:t>件</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各学校</w:t>
      </w:r>
      <w:r>
        <w:rPr>
          <w:rFonts w:hint="eastAsia" w:ascii="仿宋" w:hAnsi="仿宋" w:eastAsia="仿宋" w:cs="仿宋"/>
          <w:color w:val="000000"/>
          <w:kern w:val="0"/>
          <w:sz w:val="32"/>
          <w:szCs w:val="32"/>
          <w:lang w:eastAsia="zh-CN"/>
        </w:rPr>
        <w:t>须</w:t>
      </w:r>
      <w:r>
        <w:rPr>
          <w:rFonts w:hint="eastAsia" w:ascii="仿宋" w:hAnsi="仿宋" w:eastAsia="仿宋" w:cs="仿宋"/>
          <w:color w:val="000000"/>
          <w:kern w:val="0"/>
          <w:sz w:val="32"/>
          <w:szCs w:val="32"/>
        </w:rPr>
        <w:t>于</w:t>
      </w: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rPr>
        <w:t>月</w:t>
      </w:r>
      <w:r>
        <w:rPr>
          <w:rFonts w:hint="eastAsia" w:ascii="仿宋" w:hAnsi="仿宋" w:eastAsia="仿宋" w:cs="仿宋"/>
          <w:color w:val="000000"/>
          <w:kern w:val="0"/>
          <w:sz w:val="32"/>
          <w:szCs w:val="32"/>
          <w:lang w:val="en-US" w:eastAsia="zh-CN"/>
        </w:rPr>
        <w:t>20</w:t>
      </w:r>
      <w:r>
        <w:rPr>
          <w:rFonts w:hint="eastAsia" w:ascii="仿宋" w:hAnsi="仿宋" w:eastAsia="仿宋" w:cs="仿宋"/>
          <w:color w:val="000000"/>
          <w:kern w:val="0"/>
          <w:sz w:val="32"/>
          <w:szCs w:val="32"/>
        </w:rPr>
        <w:t>日前</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按</w:t>
      </w:r>
      <w:r>
        <w:rPr>
          <w:rFonts w:hint="eastAsia" w:ascii="仿宋" w:hAnsi="仿宋" w:eastAsia="仿宋" w:cs="仿宋"/>
          <w:color w:val="000000"/>
          <w:kern w:val="0"/>
          <w:sz w:val="32"/>
          <w:szCs w:val="32"/>
          <w:lang w:eastAsia="zh-CN"/>
        </w:rPr>
        <w:t>作品数量要求将《</w:t>
      </w:r>
      <w:r>
        <w:rPr>
          <w:rFonts w:hint="eastAsia" w:ascii="仿宋" w:hAnsi="仿宋" w:eastAsia="仿宋" w:cs="仿宋"/>
          <w:sz w:val="32"/>
          <w:szCs w:val="32"/>
        </w:rPr>
        <w:t>2018年“创青春”海南省大学生创业大赛项目申报表</w:t>
      </w:r>
      <w:r>
        <w:rPr>
          <w:rFonts w:hint="eastAsia" w:ascii="仿宋" w:hAnsi="仿宋" w:eastAsia="仿宋" w:cs="仿宋"/>
          <w:color w:val="000000"/>
          <w:kern w:val="0"/>
          <w:sz w:val="32"/>
          <w:szCs w:val="32"/>
          <w:lang w:eastAsia="zh-CN"/>
        </w:rPr>
        <w:t>》和《</w:t>
      </w:r>
      <w:r>
        <w:rPr>
          <w:rFonts w:hint="eastAsia" w:ascii="仿宋" w:hAnsi="仿宋" w:eastAsia="仿宋" w:cs="仿宋"/>
          <w:sz w:val="32"/>
          <w:szCs w:val="32"/>
        </w:rPr>
        <w:t>2018年“创青春”海南省大学生创业大赛项目</w:t>
      </w:r>
      <w:r>
        <w:rPr>
          <w:rFonts w:hint="eastAsia" w:ascii="仿宋" w:hAnsi="仿宋" w:eastAsia="仿宋" w:cs="仿宋"/>
          <w:sz w:val="32"/>
          <w:szCs w:val="32"/>
          <w:lang w:eastAsia="zh-CN"/>
        </w:rPr>
        <w:t>汇总表</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（附件3</w:t>
      </w:r>
      <w:r>
        <w:rPr>
          <w:rFonts w:hint="eastAsia" w:ascii="仿宋" w:hAnsi="仿宋" w:eastAsia="仿宋" w:cs="仿宋"/>
          <w:color w:val="000000"/>
          <w:kern w:val="0"/>
          <w:sz w:val="32"/>
          <w:szCs w:val="32"/>
          <w:lang w:eastAsia="zh-CN"/>
        </w:rPr>
        <w:t>、附件</w:t>
      </w: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eastAsia="zh-CN"/>
        </w:rPr>
        <w:t>和</w:t>
      </w:r>
      <w:r>
        <w:rPr>
          <w:rFonts w:hint="eastAsia" w:ascii="仿宋" w:hAnsi="仿宋" w:eastAsia="仿宋" w:cs="仿宋"/>
          <w:color w:val="000000"/>
          <w:kern w:val="0"/>
          <w:sz w:val="32"/>
          <w:szCs w:val="32"/>
        </w:rPr>
        <w:t>创业计划书</w:t>
      </w:r>
      <w:r>
        <w:rPr>
          <w:rFonts w:hint="eastAsia" w:ascii="仿宋" w:hAnsi="仿宋" w:eastAsia="仿宋" w:cs="仿宋"/>
          <w:color w:val="000000"/>
          <w:kern w:val="0"/>
          <w:sz w:val="32"/>
          <w:szCs w:val="32"/>
          <w:lang w:eastAsia="zh-CN"/>
        </w:rPr>
        <w:t>电子版打包发送至</w:t>
      </w:r>
      <w:r>
        <w:rPr>
          <w:rFonts w:hint="eastAsia" w:ascii="仿宋" w:hAnsi="仿宋" w:eastAsia="仿宋" w:cs="仿宋"/>
          <w:color w:val="000000"/>
          <w:kern w:val="0"/>
          <w:sz w:val="32"/>
          <w:szCs w:val="32"/>
        </w:rPr>
        <w:t>共青团海南省委学少部</w:t>
      </w:r>
      <w:r>
        <w:rPr>
          <w:rFonts w:hint="eastAsia" w:ascii="仿宋" w:hAnsi="仿宋" w:eastAsia="仿宋" w:cs="仿宋"/>
          <w:color w:val="000000"/>
          <w:kern w:val="0"/>
          <w:sz w:val="32"/>
          <w:szCs w:val="32"/>
          <w:lang w:eastAsia="zh-CN"/>
        </w:rPr>
        <w:t>邮箱</w:t>
      </w:r>
      <w:r>
        <w:rPr>
          <w:rFonts w:hint="eastAsia" w:ascii="仿宋" w:hAnsi="仿宋" w:eastAsia="仿宋" w:cs="仿宋"/>
          <w:sz w:val="32"/>
          <w:szCs w:val="32"/>
          <w:lang w:eastAsia="zh-CN"/>
        </w:rPr>
        <w:t>，</w:t>
      </w:r>
      <w:r>
        <w:rPr>
          <w:rFonts w:hint="eastAsia" w:ascii="仿宋" w:hAnsi="仿宋" w:eastAsia="仿宋" w:cs="仿宋"/>
          <w:sz w:val="32"/>
          <w:szCs w:val="32"/>
        </w:rPr>
        <w:t>过时不再接受项目申报</w:t>
      </w:r>
      <w:r>
        <w:rPr>
          <w:rFonts w:hint="eastAsia" w:ascii="仿宋" w:hAnsi="仿宋" w:eastAsia="仿宋" w:cs="仿宋"/>
          <w:sz w:val="32"/>
          <w:szCs w:val="32"/>
          <w:lang w:eastAsia="zh-CN"/>
        </w:rPr>
        <w:t>；纸质版材料（</w:t>
      </w:r>
      <w:r>
        <w:rPr>
          <w:rFonts w:hint="eastAsia" w:ascii="仿宋" w:hAnsi="仿宋" w:eastAsia="仿宋" w:cs="仿宋"/>
          <w:color w:val="000000"/>
          <w:kern w:val="0"/>
          <w:sz w:val="32"/>
          <w:szCs w:val="32"/>
        </w:rPr>
        <w:t>一式3份</w:t>
      </w:r>
      <w:r>
        <w:rPr>
          <w:rFonts w:hint="eastAsia" w:ascii="仿宋" w:hAnsi="仿宋" w:eastAsia="仿宋" w:cs="仿宋"/>
          <w:sz w:val="32"/>
          <w:szCs w:val="32"/>
          <w:lang w:eastAsia="zh-CN"/>
        </w:rPr>
        <w:t>）须于</w:t>
      </w:r>
      <w:r>
        <w:rPr>
          <w:rFonts w:hint="eastAsia" w:ascii="仿宋" w:hAnsi="仿宋" w:eastAsia="仿宋" w:cs="仿宋"/>
          <w:sz w:val="32"/>
          <w:szCs w:val="32"/>
          <w:lang w:val="en-US" w:eastAsia="zh-CN"/>
        </w:rPr>
        <w:t>5月25日前</w:t>
      </w:r>
      <w:r>
        <w:rPr>
          <w:rFonts w:hint="eastAsia" w:ascii="仿宋" w:hAnsi="仿宋" w:eastAsia="仿宋" w:cs="仿宋"/>
          <w:color w:val="000000"/>
          <w:kern w:val="0"/>
          <w:sz w:val="32"/>
          <w:szCs w:val="32"/>
          <w:lang w:eastAsia="zh-CN"/>
        </w:rPr>
        <w:t>报</w:t>
      </w:r>
      <w:r>
        <w:rPr>
          <w:rFonts w:hint="eastAsia" w:ascii="仿宋" w:hAnsi="仿宋" w:eastAsia="仿宋" w:cs="仿宋"/>
          <w:color w:val="000000"/>
          <w:kern w:val="0"/>
          <w:sz w:val="32"/>
          <w:szCs w:val="32"/>
        </w:rPr>
        <w:t>送至大赛组委会秘书处（共青团海南省委学少部）</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各校团委</w:t>
      </w:r>
      <w:r>
        <w:rPr>
          <w:rFonts w:hint="eastAsia" w:ascii="仿宋" w:hAnsi="仿宋" w:eastAsia="仿宋" w:cs="仿宋"/>
          <w:color w:val="000000"/>
          <w:kern w:val="0"/>
          <w:sz w:val="32"/>
          <w:szCs w:val="32"/>
          <w:lang w:eastAsia="zh-CN"/>
        </w:rPr>
        <w:t>要</w:t>
      </w:r>
      <w:r>
        <w:rPr>
          <w:rFonts w:hint="eastAsia" w:ascii="仿宋" w:hAnsi="仿宋" w:eastAsia="仿宋" w:cs="仿宋"/>
          <w:sz w:val="32"/>
          <w:szCs w:val="32"/>
          <w:lang w:eastAsia="zh-CN"/>
        </w:rPr>
        <w:t>积极组织创业团队或个人（在校或已离校创业的均可）参加海南省青春创业论坛交流展示活动，并于</w:t>
      </w:r>
      <w:r>
        <w:rPr>
          <w:rFonts w:hint="eastAsia" w:ascii="仿宋" w:hAnsi="仿宋" w:eastAsia="仿宋" w:cs="仿宋"/>
          <w:sz w:val="32"/>
          <w:szCs w:val="32"/>
          <w:lang w:val="en-US" w:eastAsia="zh-CN"/>
        </w:rPr>
        <w:t>5月28日前将《创业论坛</w:t>
      </w:r>
      <w:r>
        <w:rPr>
          <w:rFonts w:hint="eastAsia" w:ascii="仿宋" w:hAnsi="仿宋" w:eastAsia="仿宋" w:cs="仿宋"/>
          <w:sz w:val="32"/>
          <w:szCs w:val="32"/>
          <w:lang w:eastAsia="zh-CN"/>
        </w:rPr>
        <w:t>交流展示活动</w:t>
      </w:r>
      <w:r>
        <w:rPr>
          <w:rFonts w:hint="eastAsia" w:ascii="仿宋" w:hAnsi="仿宋" w:eastAsia="仿宋" w:cs="仿宋"/>
          <w:sz w:val="32"/>
          <w:szCs w:val="32"/>
          <w:lang w:val="en-US" w:eastAsia="zh-CN"/>
        </w:rPr>
        <w:t>参会回执》（附件5）和PPT或经验分享材料发送至团省委学少部邮箱，大赛组委会将遴选优秀分享项目，安排集中展示。</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（二）省级复赛</w:t>
      </w:r>
    </w:p>
    <w:p>
      <w:pPr>
        <w:pageBreakBefore w:val="0"/>
        <w:kinsoku/>
        <w:wordWrap/>
        <w:overflowPunct/>
        <w:topLinePunct w:val="0"/>
        <w:autoSpaceDE/>
        <w:autoSpaceDN/>
        <w:bidi w:val="0"/>
        <w:adjustRightInd/>
        <w:snapToGrid/>
        <w:spacing w:line="500" w:lineRule="exact"/>
        <w:ind w:left="0" w:leftChars="0" w:right="0" w:rightChars="0" w:firstLine="0" w:firstLineChars="0"/>
        <w:jc w:val="left"/>
        <w:textAlignment w:val="auto"/>
        <w:rPr>
          <w:rFonts w:hint="eastAsia" w:ascii="仿宋" w:hAnsi="仿宋" w:eastAsia="仿宋" w:cs="仿宋"/>
          <w:color w:val="000000"/>
          <w:kern w:val="0"/>
          <w:sz w:val="32"/>
          <w:szCs w:val="32"/>
        </w:rPr>
      </w:pPr>
      <w:r>
        <w:rPr>
          <w:rFonts w:hint="eastAsia" w:ascii="仿宋" w:hAnsi="仿宋" w:eastAsia="仿宋" w:cs="仿宋"/>
          <w:sz w:val="32"/>
          <w:szCs w:val="32"/>
        </w:rPr>
        <w:t xml:space="preserve">  </w:t>
      </w:r>
      <w:r>
        <w:rPr>
          <w:rFonts w:hint="eastAsia" w:ascii="仿宋" w:hAnsi="仿宋" w:eastAsia="仿宋" w:cs="仿宋"/>
          <w:color w:val="000000"/>
          <w:kern w:val="0"/>
          <w:sz w:val="32"/>
          <w:szCs w:val="32"/>
        </w:rPr>
        <w:t xml:space="preserve">  1.开展时间：2018年</w:t>
      </w: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rPr>
        <w:t>月</w:t>
      </w:r>
      <w:r>
        <w:rPr>
          <w:rFonts w:hint="eastAsia" w:ascii="仿宋" w:hAnsi="仿宋" w:eastAsia="仿宋" w:cs="仿宋"/>
          <w:color w:val="000000"/>
          <w:kern w:val="0"/>
          <w:sz w:val="32"/>
          <w:szCs w:val="32"/>
          <w:lang w:eastAsia="zh-CN"/>
        </w:rPr>
        <w:t>下旬</w:t>
      </w:r>
      <w:r>
        <w:rPr>
          <w:rFonts w:hint="eastAsia" w:ascii="仿宋" w:hAnsi="仿宋" w:eastAsia="仿宋" w:cs="仿宋"/>
          <w:color w:val="000000"/>
          <w:kern w:val="0"/>
          <w:sz w:val="32"/>
          <w:szCs w:val="32"/>
          <w:lang w:val="en-US" w:eastAsia="zh-CN"/>
        </w:rPr>
        <w:t>-6</w:t>
      </w:r>
      <w:r>
        <w:rPr>
          <w:rFonts w:hint="eastAsia" w:ascii="仿宋" w:hAnsi="仿宋" w:eastAsia="仿宋" w:cs="仿宋"/>
          <w:color w:val="000000"/>
          <w:kern w:val="0"/>
          <w:sz w:val="32"/>
          <w:szCs w:val="32"/>
        </w:rPr>
        <w:t>月</w:t>
      </w:r>
      <w:r>
        <w:rPr>
          <w:rFonts w:hint="eastAsia" w:ascii="仿宋" w:hAnsi="仿宋" w:eastAsia="仿宋" w:cs="仿宋"/>
          <w:color w:val="000000"/>
          <w:kern w:val="0"/>
          <w:sz w:val="32"/>
          <w:szCs w:val="32"/>
          <w:lang w:eastAsia="zh-CN"/>
        </w:rPr>
        <w:t>上旬；</w:t>
      </w:r>
    </w:p>
    <w:p>
      <w:pPr>
        <w:pageBreakBefore w:val="0"/>
        <w:kinsoku/>
        <w:wordWrap/>
        <w:overflowPunct/>
        <w:topLinePunct w:val="0"/>
        <w:autoSpaceDE/>
        <w:autoSpaceDN/>
        <w:bidi w:val="0"/>
        <w:adjustRightInd/>
        <w:snapToGrid/>
        <w:spacing w:line="500" w:lineRule="exact"/>
        <w:ind w:left="0" w:leftChars="0" w:right="0" w:rightChars="0" w:firstLine="0" w:firstLineChars="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    2.组织要求：</w:t>
      </w:r>
      <w:r>
        <w:rPr>
          <w:rFonts w:hint="eastAsia" w:ascii="仿宋" w:hAnsi="仿宋" w:eastAsia="仿宋" w:cs="仿宋"/>
          <w:color w:val="000000"/>
          <w:kern w:val="0"/>
          <w:sz w:val="32"/>
          <w:szCs w:val="32"/>
          <w:lang w:eastAsia="zh-CN"/>
        </w:rPr>
        <w:t>各校须于</w:t>
      </w:r>
      <w:r>
        <w:rPr>
          <w:rFonts w:hint="eastAsia" w:ascii="仿宋" w:hAnsi="仿宋" w:eastAsia="仿宋" w:cs="仿宋"/>
          <w:color w:val="000000"/>
          <w:kern w:val="0"/>
          <w:sz w:val="32"/>
          <w:szCs w:val="32"/>
          <w:lang w:val="en-US" w:eastAsia="zh-CN"/>
        </w:rPr>
        <w:t>5月20日前，</w:t>
      </w:r>
      <w:r>
        <w:rPr>
          <w:rFonts w:hint="eastAsia" w:ascii="仿宋" w:hAnsi="仿宋" w:eastAsia="仿宋" w:cs="仿宋"/>
          <w:color w:val="000000"/>
          <w:kern w:val="0"/>
          <w:sz w:val="32"/>
          <w:szCs w:val="32"/>
        </w:rPr>
        <w:t>组织</w:t>
      </w:r>
      <w:r>
        <w:rPr>
          <w:rFonts w:hint="eastAsia" w:ascii="仿宋" w:hAnsi="仿宋" w:eastAsia="仿宋" w:cs="仿宋"/>
          <w:color w:val="000000"/>
          <w:kern w:val="0"/>
          <w:sz w:val="32"/>
          <w:szCs w:val="32"/>
          <w:lang w:eastAsia="zh-CN"/>
        </w:rPr>
        <w:t>参加省级复赛的</w:t>
      </w:r>
      <w:r>
        <w:rPr>
          <w:rFonts w:hint="eastAsia" w:ascii="仿宋" w:hAnsi="仿宋" w:eastAsia="仿宋" w:cs="仿宋"/>
          <w:color w:val="000000"/>
          <w:kern w:val="0"/>
          <w:sz w:val="32"/>
          <w:szCs w:val="32"/>
        </w:rPr>
        <w:t>参赛</w:t>
      </w:r>
      <w:r>
        <w:rPr>
          <w:rFonts w:hint="eastAsia" w:ascii="仿宋" w:hAnsi="仿宋" w:eastAsia="仿宋" w:cs="仿宋"/>
          <w:color w:val="000000"/>
          <w:kern w:val="0"/>
          <w:sz w:val="32"/>
          <w:szCs w:val="32"/>
          <w:lang w:eastAsia="zh-CN"/>
        </w:rPr>
        <w:t>作品</w:t>
      </w:r>
      <w:r>
        <w:rPr>
          <w:rFonts w:hint="eastAsia" w:ascii="仿宋" w:hAnsi="仿宋" w:eastAsia="仿宋" w:cs="仿宋"/>
          <w:color w:val="000000"/>
          <w:kern w:val="0"/>
          <w:sz w:val="32"/>
          <w:szCs w:val="32"/>
        </w:rPr>
        <w:t>在“创青春”全国大学生创业大赛官方网站</w:t>
      </w:r>
      <w:r>
        <w:rPr>
          <w:rFonts w:hint="eastAsia" w:ascii="仿宋" w:hAnsi="仿宋" w:eastAsia="仿宋" w:cs="仿宋"/>
          <w:sz w:val="32"/>
          <w:szCs w:val="32"/>
          <w:lang w:eastAsia="zh-CN"/>
        </w:rPr>
        <w:t>上完成学生申报、学校审核工作；</w:t>
      </w:r>
      <w:r>
        <w:rPr>
          <w:rFonts w:hint="eastAsia" w:ascii="仿宋" w:hAnsi="仿宋" w:eastAsia="仿宋" w:cs="仿宋"/>
          <w:sz w:val="32"/>
          <w:szCs w:val="32"/>
          <w:lang w:val="en-US" w:eastAsia="zh-CN"/>
        </w:rPr>
        <w:t>5月20日24:00后，大赛将进入团省委审核阶段，</w:t>
      </w:r>
      <w:r>
        <w:rPr>
          <w:rFonts w:hint="eastAsia" w:ascii="仿宋" w:hAnsi="仿宋" w:eastAsia="仿宋" w:cs="仿宋"/>
          <w:sz w:val="32"/>
          <w:szCs w:val="32"/>
          <w:lang w:eastAsia="zh-CN"/>
        </w:rPr>
        <w:t>此阶段学生不能进行申报，校团委不能进行审核操作；团省委将于</w:t>
      </w:r>
      <w:r>
        <w:rPr>
          <w:rFonts w:hint="eastAsia" w:ascii="仿宋" w:hAnsi="仿宋" w:eastAsia="仿宋" w:cs="仿宋"/>
          <w:sz w:val="32"/>
          <w:szCs w:val="32"/>
          <w:lang w:val="en-US" w:eastAsia="zh-CN"/>
        </w:rPr>
        <w:t>5月31日前在官网上完成审核工作</w:t>
      </w:r>
      <w:r>
        <w:rPr>
          <w:rFonts w:hint="eastAsia" w:ascii="仿宋" w:hAnsi="仿宋" w:eastAsia="仿宋" w:cs="仿宋"/>
          <w:sz w:val="32"/>
          <w:szCs w:val="32"/>
          <w:lang w:eastAsia="zh-CN"/>
        </w:rPr>
        <w:t>。</w:t>
      </w:r>
      <w:r>
        <w:rPr>
          <w:rFonts w:hint="eastAsia" w:ascii="仿宋" w:hAnsi="仿宋" w:eastAsia="仿宋" w:cs="仿宋"/>
          <w:color w:val="000000"/>
          <w:kern w:val="0"/>
          <w:sz w:val="32"/>
          <w:szCs w:val="32"/>
        </w:rPr>
        <w:t>大赛评审委员会</w:t>
      </w:r>
      <w:r>
        <w:rPr>
          <w:rFonts w:hint="eastAsia" w:ascii="仿宋" w:hAnsi="仿宋" w:eastAsia="仿宋" w:cs="仿宋"/>
          <w:color w:val="000000"/>
          <w:kern w:val="0"/>
          <w:sz w:val="32"/>
          <w:szCs w:val="32"/>
          <w:lang w:eastAsia="zh-CN"/>
        </w:rPr>
        <w:t>将</w:t>
      </w:r>
      <w:r>
        <w:rPr>
          <w:rFonts w:hint="eastAsia" w:ascii="仿宋" w:hAnsi="仿宋" w:eastAsia="仿宋" w:cs="仿宋"/>
          <w:color w:val="000000"/>
          <w:kern w:val="0"/>
          <w:sz w:val="32"/>
          <w:szCs w:val="32"/>
        </w:rPr>
        <w:t>按照大赛章程规定，对</w:t>
      </w:r>
      <w:r>
        <w:rPr>
          <w:rFonts w:hint="eastAsia" w:ascii="仿宋" w:hAnsi="仿宋" w:eastAsia="仿宋" w:cs="仿宋"/>
          <w:color w:val="000000"/>
          <w:kern w:val="0"/>
          <w:sz w:val="32"/>
          <w:szCs w:val="32"/>
          <w:lang w:eastAsia="zh-CN"/>
        </w:rPr>
        <w:t>收到的省级复赛参赛</w:t>
      </w:r>
      <w:r>
        <w:rPr>
          <w:rFonts w:hint="eastAsia" w:ascii="仿宋" w:hAnsi="仿宋" w:eastAsia="仿宋" w:cs="仿宋"/>
          <w:color w:val="000000"/>
          <w:kern w:val="0"/>
          <w:sz w:val="32"/>
          <w:szCs w:val="32"/>
        </w:rPr>
        <w:t>作品进行资格和形式审查</w:t>
      </w:r>
      <w:r>
        <w:rPr>
          <w:rFonts w:hint="eastAsia" w:ascii="仿宋" w:hAnsi="仿宋" w:eastAsia="仿宋" w:cs="仿宋"/>
          <w:color w:val="000000"/>
          <w:kern w:val="0"/>
          <w:sz w:val="32"/>
          <w:szCs w:val="32"/>
          <w:lang w:eastAsia="zh-CN"/>
        </w:rPr>
        <w:t>，经综合评审，遴选优秀作品</w:t>
      </w:r>
      <w:r>
        <w:rPr>
          <w:rFonts w:hint="eastAsia" w:ascii="仿宋" w:hAnsi="仿宋" w:eastAsia="仿宋" w:cs="仿宋"/>
          <w:color w:val="000000"/>
          <w:kern w:val="0"/>
          <w:sz w:val="32"/>
          <w:szCs w:val="32"/>
        </w:rPr>
        <w:t>进入省级决赛</w:t>
      </w:r>
      <w:r>
        <w:rPr>
          <w:rFonts w:hint="eastAsia" w:ascii="仿宋" w:hAnsi="仿宋" w:eastAsia="仿宋" w:cs="仿宋"/>
          <w:color w:val="000000"/>
          <w:kern w:val="0"/>
          <w:sz w:val="32"/>
          <w:szCs w:val="32"/>
          <w:lang w:eastAsia="zh-CN"/>
        </w:rPr>
        <w:t>，并公布名单。</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（三）省级决赛</w:t>
      </w:r>
    </w:p>
    <w:p>
      <w:pPr>
        <w:pageBreakBefore w:val="0"/>
        <w:kinsoku/>
        <w:wordWrap/>
        <w:overflowPunct/>
        <w:topLinePunct w:val="0"/>
        <w:autoSpaceDE/>
        <w:autoSpaceDN/>
        <w:bidi w:val="0"/>
        <w:adjustRightInd/>
        <w:snapToGrid/>
        <w:spacing w:line="500" w:lineRule="exact"/>
        <w:ind w:left="0" w:leftChars="0" w:right="0" w:rightChars="0" w:firstLine="0" w:firstLineChars="0"/>
        <w:jc w:val="left"/>
        <w:textAlignment w:val="auto"/>
        <w:rPr>
          <w:rFonts w:hint="eastAsia" w:ascii="仿宋_GB2312" w:hAnsi="仿宋_GB2312" w:eastAsia="仿宋_GB2312"/>
          <w:sz w:val="32"/>
        </w:rPr>
      </w:pPr>
      <w:r>
        <w:rPr>
          <w:rFonts w:hint="eastAsia" w:ascii="Times New Roman" w:hAnsi="Times New Roman" w:eastAsia="宋体"/>
          <w:sz w:val="32"/>
        </w:rPr>
        <w:t xml:space="preserve">   </w:t>
      </w:r>
      <w:r>
        <w:rPr>
          <w:rFonts w:hint="eastAsia" w:ascii="仿宋_GB2312" w:hAnsi="仿宋_GB2312" w:eastAsia="仿宋_GB2312"/>
          <w:sz w:val="32"/>
        </w:rPr>
        <w:t xml:space="preserve">  1.开展时间：</w:t>
      </w:r>
      <w:r>
        <w:rPr>
          <w:rFonts w:hint="eastAsia" w:ascii="仿宋" w:hAnsi="仿宋" w:eastAsia="仿宋" w:cs="仿宋"/>
          <w:sz w:val="32"/>
          <w:szCs w:val="32"/>
        </w:rPr>
        <w:t>2018年</w:t>
      </w:r>
      <w:r>
        <w:rPr>
          <w:rFonts w:hint="eastAsia" w:ascii="仿宋" w:hAnsi="仿宋" w:eastAsia="仿宋" w:cs="仿宋"/>
          <w:sz w:val="32"/>
          <w:szCs w:val="32"/>
          <w:lang w:val="en-US" w:eastAsia="zh-CN"/>
        </w:rPr>
        <w:t>6</w:t>
      </w:r>
      <w:r>
        <w:rPr>
          <w:rFonts w:hint="eastAsia" w:ascii="仿宋" w:hAnsi="仿宋" w:eastAsia="仿宋" w:cs="仿宋"/>
          <w:sz w:val="32"/>
          <w:szCs w:val="32"/>
        </w:rPr>
        <w:t>月</w:t>
      </w:r>
      <w:r>
        <w:rPr>
          <w:rFonts w:hint="eastAsia" w:ascii="仿宋" w:hAnsi="仿宋" w:eastAsia="仿宋" w:cs="仿宋"/>
          <w:sz w:val="32"/>
          <w:szCs w:val="32"/>
          <w:lang w:eastAsia="zh-CN"/>
        </w:rPr>
        <w:t>上旬；</w:t>
      </w:r>
    </w:p>
    <w:p>
      <w:pPr>
        <w:pageBreakBefore w:val="0"/>
        <w:kinsoku/>
        <w:wordWrap/>
        <w:overflowPunct/>
        <w:topLinePunct w:val="0"/>
        <w:autoSpaceDE/>
        <w:autoSpaceDN/>
        <w:bidi w:val="0"/>
        <w:adjustRightInd/>
        <w:snapToGrid/>
        <w:spacing w:line="500" w:lineRule="exact"/>
        <w:ind w:left="0" w:leftChars="0" w:right="0" w:rightChars="0" w:firstLine="0" w:firstLineChars="0"/>
        <w:jc w:val="left"/>
        <w:textAlignment w:val="auto"/>
        <w:rPr>
          <w:rFonts w:hint="eastAsia" w:ascii="仿宋_GB2312" w:hAnsi="仿宋_GB2312" w:eastAsia="仿宋_GB2312"/>
          <w:sz w:val="32"/>
        </w:rPr>
      </w:pPr>
      <w:r>
        <w:rPr>
          <w:rFonts w:hint="eastAsia" w:ascii="仿宋_GB2312" w:hAnsi="仿宋_GB2312" w:eastAsia="仿宋_GB2312"/>
          <w:sz w:val="32"/>
        </w:rPr>
        <w:t xml:space="preserve">     2.组织要求：决赛通过作品展示、作品答辩等形式对各项主体赛事参赛作品进行终审，评出若干奖项，并选送优秀作品报送全国大赛组委会。</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_GB2312" w:hAnsi="仿宋_GB2312" w:eastAsia="仿宋_GB2312"/>
          <w:sz w:val="32"/>
        </w:rPr>
      </w:pPr>
      <w:r>
        <w:rPr>
          <w:rFonts w:hint="eastAsia" w:ascii="仿宋_GB2312" w:hAnsi="仿宋_GB2312" w:eastAsia="仿宋_GB2312"/>
          <w:sz w:val="32"/>
          <w:lang w:eastAsia="zh-CN"/>
        </w:rPr>
        <w:t>海南省青春创业论坛将于</w:t>
      </w:r>
      <w:r>
        <w:rPr>
          <w:rFonts w:hint="eastAsia" w:ascii="仿宋_GB2312" w:hAnsi="仿宋_GB2312" w:eastAsia="仿宋_GB2312"/>
          <w:sz w:val="32"/>
        </w:rPr>
        <w:t>2018年“创青春”海南省大学生创业大赛决赛</w:t>
      </w:r>
      <w:r>
        <w:rPr>
          <w:rFonts w:hint="eastAsia" w:ascii="仿宋_GB2312" w:hAnsi="仿宋_GB2312" w:eastAsia="仿宋_GB2312"/>
          <w:sz w:val="32"/>
          <w:lang w:eastAsia="zh-CN"/>
        </w:rPr>
        <w:t>期间举办，省级决赛及论坛</w:t>
      </w:r>
      <w:r>
        <w:rPr>
          <w:rFonts w:hint="eastAsia" w:ascii="仿宋_GB2312" w:hAnsi="仿宋_GB2312" w:eastAsia="仿宋_GB2312"/>
          <w:sz w:val="32"/>
        </w:rPr>
        <w:t>具体事宜届时将另行通知。</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、奖项设置</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大赛</w:t>
      </w:r>
      <w:r>
        <w:rPr>
          <w:rFonts w:hint="eastAsia" w:ascii="仿宋" w:hAnsi="仿宋" w:eastAsia="仿宋" w:cs="仿宋"/>
          <w:sz w:val="32"/>
          <w:szCs w:val="32"/>
        </w:rPr>
        <w:t>奖项原则上参照全国大赛章程</w:t>
      </w:r>
      <w:r>
        <w:rPr>
          <w:rFonts w:hint="eastAsia" w:ascii="仿宋" w:hAnsi="仿宋" w:eastAsia="仿宋" w:cs="仿宋"/>
          <w:sz w:val="32"/>
          <w:szCs w:val="32"/>
          <w:lang w:eastAsia="zh-CN"/>
        </w:rPr>
        <w:t>，</w:t>
      </w:r>
      <w:r>
        <w:rPr>
          <w:rFonts w:hint="eastAsia" w:ascii="仿宋" w:hAnsi="仿宋" w:eastAsia="仿宋" w:cs="仿宋"/>
          <w:kern w:val="2"/>
          <w:sz w:val="32"/>
          <w:szCs w:val="32"/>
        </w:rPr>
        <w:t>视</w:t>
      </w:r>
      <w:r>
        <w:rPr>
          <w:rFonts w:hint="eastAsia" w:ascii="仿宋" w:hAnsi="仿宋" w:eastAsia="仿宋" w:cs="仿宋"/>
          <w:sz w:val="32"/>
          <w:szCs w:val="32"/>
        </w:rPr>
        <w:t>复赛情况</w:t>
      </w:r>
      <w:r>
        <w:rPr>
          <w:rFonts w:hint="eastAsia" w:ascii="仿宋" w:hAnsi="仿宋" w:eastAsia="仿宋" w:cs="仿宋"/>
          <w:sz w:val="32"/>
          <w:szCs w:val="32"/>
          <w:lang w:eastAsia="zh-CN"/>
        </w:rPr>
        <w:t>设置</w:t>
      </w:r>
      <w:r>
        <w:rPr>
          <w:rFonts w:hint="eastAsia" w:ascii="仿宋" w:hAnsi="仿宋" w:eastAsia="仿宋" w:cs="仿宋"/>
          <w:sz w:val="32"/>
          <w:szCs w:val="32"/>
        </w:rPr>
        <w:t>并另行通知。</w:t>
      </w: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w:t>
      </w:r>
      <w:r>
        <w:rPr>
          <w:rFonts w:hint="eastAsia" w:ascii="黑体" w:hAnsi="黑体" w:eastAsia="黑体" w:cs="黑体"/>
          <w:sz w:val="32"/>
          <w:szCs w:val="32"/>
          <w:lang w:eastAsia="zh-CN"/>
        </w:rPr>
        <w:t>七</w:t>
      </w:r>
      <w:r>
        <w:rPr>
          <w:rFonts w:hint="eastAsia" w:ascii="黑体" w:hAnsi="黑体" w:eastAsia="黑体" w:cs="黑体"/>
          <w:sz w:val="32"/>
          <w:szCs w:val="32"/>
        </w:rPr>
        <w:t>、工作要求</w:t>
      </w:r>
    </w:p>
    <w:p>
      <w:pPr>
        <w:pStyle w:val="4"/>
        <w:pageBreakBefore w:val="0"/>
        <w:numPr>
          <w:ilvl w:val="0"/>
          <w:numId w:val="0"/>
        </w:numPr>
        <w:kinsoku/>
        <w:wordWrap/>
        <w:overflowPunct/>
        <w:topLinePunct w:val="0"/>
        <w:autoSpaceDE/>
        <w:autoSpaceDN/>
        <w:bidi w:val="0"/>
        <w:adjustRightInd/>
        <w:snapToGrid/>
        <w:spacing w:beforeAutospacing="0" w:afterAutospacing="0" w:line="500" w:lineRule="exact"/>
        <w:ind w:left="0" w:leftChars="0" w:right="0" w:rightChars="0" w:firstLine="640" w:firstLineChars="200"/>
        <w:jc w:val="both"/>
        <w:textAlignment w:val="auto"/>
        <w:rPr>
          <w:rFonts w:ascii="仿宋" w:hAnsi="仿宋" w:eastAsia="仿宋" w:cs="仿宋"/>
          <w:color w:val="000000"/>
          <w:kern w:val="2"/>
          <w:sz w:val="32"/>
          <w:szCs w:val="32"/>
        </w:rPr>
      </w:pPr>
      <w:r>
        <w:rPr>
          <w:rFonts w:hint="eastAsia" w:ascii="楷体" w:hAnsi="楷体" w:eastAsia="楷体" w:cs="楷体"/>
          <w:b w:val="0"/>
          <w:bCs w:val="0"/>
          <w:kern w:val="2"/>
          <w:sz w:val="32"/>
          <w:szCs w:val="32"/>
          <w:lang w:val="en-US" w:eastAsia="zh-CN" w:bidi="ar-SA"/>
        </w:rPr>
        <w:t>1.高度重视，加强领导。</w:t>
      </w:r>
      <w:r>
        <w:rPr>
          <w:rFonts w:hint="eastAsia" w:ascii="仿宋" w:hAnsi="仿宋" w:eastAsia="仿宋" w:cs="仿宋"/>
          <w:color w:val="000000"/>
          <w:kern w:val="2"/>
          <w:sz w:val="32"/>
          <w:szCs w:val="32"/>
        </w:rPr>
        <w:t>各学校要总结和梳理大学生创业大赛举办多年来形成的有效经验和做法的基础上，结合各自实际，加强组织引导和有效指导，有条件的学校要组织校内比赛，逐步完善全国、省、高校三级赛制。</w:t>
      </w:r>
    </w:p>
    <w:p>
      <w:pPr>
        <w:pStyle w:val="4"/>
        <w:pageBreakBefore w:val="0"/>
        <w:numPr>
          <w:ilvl w:val="0"/>
          <w:numId w:val="0"/>
        </w:numPr>
        <w:kinsoku/>
        <w:wordWrap/>
        <w:overflowPunct/>
        <w:topLinePunct w:val="0"/>
        <w:autoSpaceDE/>
        <w:autoSpaceDN/>
        <w:bidi w:val="0"/>
        <w:adjustRightInd/>
        <w:snapToGrid/>
        <w:spacing w:beforeAutospacing="0" w:afterAutospacing="0" w:line="500" w:lineRule="exact"/>
        <w:ind w:left="0" w:leftChars="0" w:right="0" w:rightChars="0" w:firstLine="640" w:firstLineChars="200"/>
        <w:jc w:val="both"/>
        <w:textAlignment w:val="auto"/>
        <w:rPr>
          <w:rFonts w:ascii="仿宋" w:hAnsi="仿宋" w:eastAsia="仿宋" w:cs="仿宋"/>
          <w:color w:val="000000"/>
          <w:kern w:val="2"/>
          <w:sz w:val="32"/>
          <w:szCs w:val="32"/>
        </w:rPr>
      </w:pPr>
      <w:r>
        <w:rPr>
          <w:rFonts w:hint="eastAsia" w:ascii="楷体" w:hAnsi="楷体" w:eastAsia="楷体" w:cs="楷体"/>
          <w:b w:val="0"/>
          <w:bCs w:val="0"/>
          <w:kern w:val="2"/>
          <w:sz w:val="32"/>
          <w:szCs w:val="32"/>
          <w:lang w:val="en-US" w:eastAsia="zh-CN" w:bidi="ar-SA"/>
        </w:rPr>
        <w:t>2.建章立制，把握导向。</w:t>
      </w:r>
      <w:r>
        <w:rPr>
          <w:rFonts w:hint="eastAsia" w:ascii="仿宋" w:hAnsi="仿宋" w:eastAsia="仿宋" w:cs="仿宋"/>
          <w:color w:val="000000"/>
          <w:kern w:val="2"/>
          <w:sz w:val="32"/>
          <w:szCs w:val="32"/>
        </w:rPr>
        <w:t>我省将</w:t>
      </w:r>
      <w:r>
        <w:rPr>
          <w:rFonts w:hint="eastAsia" w:ascii="仿宋" w:hAnsi="仿宋" w:eastAsia="仿宋" w:cs="仿宋"/>
          <w:color w:val="000000"/>
          <w:kern w:val="2"/>
          <w:sz w:val="32"/>
          <w:szCs w:val="32"/>
          <w:lang w:eastAsia="zh-CN"/>
        </w:rPr>
        <w:t>参</w:t>
      </w:r>
      <w:r>
        <w:rPr>
          <w:rFonts w:hint="eastAsia" w:ascii="仿宋" w:hAnsi="仿宋" w:eastAsia="仿宋" w:cs="仿宋"/>
          <w:color w:val="000000"/>
          <w:kern w:val="2"/>
          <w:sz w:val="32"/>
          <w:szCs w:val="32"/>
        </w:rPr>
        <w:t>照《</w:t>
      </w:r>
      <w:r>
        <w:rPr>
          <w:rFonts w:hint="eastAsia" w:ascii="仿宋" w:hAnsi="仿宋" w:eastAsia="仿宋" w:cs="仿宋"/>
          <w:color w:val="000000"/>
          <w:kern w:val="2"/>
          <w:sz w:val="32"/>
          <w:szCs w:val="32"/>
          <w:lang w:val="en-US" w:eastAsia="zh-CN"/>
        </w:rPr>
        <w:t>2018年</w:t>
      </w:r>
      <w:r>
        <w:rPr>
          <w:rFonts w:hint="eastAsia" w:ascii="仿宋" w:hAnsi="仿宋" w:eastAsia="仿宋" w:cs="仿宋"/>
          <w:color w:val="000000"/>
          <w:kern w:val="2"/>
          <w:sz w:val="32"/>
          <w:szCs w:val="32"/>
        </w:rPr>
        <w:t>“创青春”全国大学生创业大赛章程》要求具体组织省级比赛，各学校要结合大赛的新改革、新要求，进一步做好机制建设工作；鼓励各学校依托大赛平台建立大学生创新创业服务体系，加强社会资源整合，为大赛提供资金、资源、智力等方面支持，努力推动参赛项目的成果转化。</w:t>
      </w:r>
    </w:p>
    <w:p>
      <w:pPr>
        <w:pStyle w:val="4"/>
        <w:pageBreakBefore w:val="0"/>
        <w:numPr>
          <w:ilvl w:val="0"/>
          <w:numId w:val="0"/>
        </w:numPr>
        <w:kinsoku/>
        <w:wordWrap/>
        <w:overflowPunct/>
        <w:topLinePunct w:val="0"/>
        <w:autoSpaceDE/>
        <w:autoSpaceDN/>
        <w:bidi w:val="0"/>
        <w:adjustRightInd/>
        <w:snapToGrid/>
        <w:spacing w:beforeAutospacing="0" w:afterAutospacing="0" w:line="500" w:lineRule="exact"/>
        <w:ind w:left="0" w:leftChars="0" w:right="0" w:rightChars="0" w:firstLine="640" w:firstLineChars="200"/>
        <w:jc w:val="both"/>
        <w:textAlignment w:val="auto"/>
        <w:rPr>
          <w:rFonts w:ascii="仿宋" w:hAnsi="仿宋" w:eastAsia="仿宋" w:cs="仿宋"/>
          <w:sz w:val="32"/>
          <w:szCs w:val="32"/>
        </w:rPr>
      </w:pPr>
      <w:r>
        <w:rPr>
          <w:rFonts w:hint="eastAsia" w:ascii="楷体" w:hAnsi="楷体" w:eastAsia="楷体" w:cs="楷体"/>
          <w:b w:val="0"/>
          <w:bCs w:val="0"/>
          <w:kern w:val="2"/>
          <w:sz w:val="32"/>
          <w:szCs w:val="32"/>
          <w:lang w:val="en-US" w:eastAsia="zh-CN" w:bidi="ar-SA"/>
        </w:rPr>
        <w:t>3.广泛动员，加强宣传。</w:t>
      </w:r>
      <w:r>
        <w:rPr>
          <w:rFonts w:hint="eastAsia" w:ascii="仿宋" w:hAnsi="仿宋" w:eastAsia="仿宋" w:cs="仿宋"/>
          <w:color w:val="000000"/>
          <w:kern w:val="2"/>
          <w:sz w:val="32"/>
          <w:szCs w:val="32"/>
        </w:rPr>
        <w:t>各学校要广泛动员，认真选拔，既要保证参赛项目质量，也要扩大和提升大赛的参与面、受益面、影响力，努力为实现大赛的目标发挥积极作用，提供有力保障；同时要将大赛宣传作为工作重点，借助传统媒体和新媒体手段，在学生中和社会上</w:t>
      </w:r>
      <w:r>
        <w:rPr>
          <w:rFonts w:hint="eastAsia" w:ascii="仿宋" w:hAnsi="仿宋" w:eastAsia="仿宋" w:cs="仿宋"/>
          <w:sz w:val="32"/>
          <w:szCs w:val="32"/>
        </w:rPr>
        <w:t>营造关注、理解、支持学生投身创新创业的社会氛围，同时提升赛事的社会影响力与品牌传播力，为创新创业创效提供良好的环境和平台。</w:t>
      </w:r>
    </w:p>
    <w:p>
      <w:pPr>
        <w:pStyle w:val="4"/>
        <w:pageBreakBefore w:val="0"/>
        <w:kinsoku/>
        <w:wordWrap/>
        <w:overflowPunct/>
        <w:topLinePunct w:val="0"/>
        <w:autoSpaceDE/>
        <w:autoSpaceDN/>
        <w:bidi w:val="0"/>
        <w:adjustRightInd/>
        <w:snapToGrid/>
        <w:spacing w:beforeAutospacing="0" w:afterAutospacing="0" w:line="500" w:lineRule="exact"/>
        <w:ind w:left="0" w:leftChars="0" w:right="0" w:rightChars="0" w:firstLine="0" w:firstLineChars="0"/>
        <w:jc w:val="both"/>
        <w:textAlignment w:val="auto"/>
        <w:rPr>
          <w:rFonts w:ascii="仿宋" w:hAnsi="仿宋" w:eastAsia="仿宋" w:cs="仿宋"/>
          <w:sz w:val="32"/>
          <w:szCs w:val="32"/>
        </w:rPr>
      </w:pPr>
      <w:r>
        <w:rPr>
          <w:rFonts w:hint="eastAsia" w:ascii="仿宋" w:hAnsi="仿宋" w:eastAsia="仿宋" w:cs="仿宋"/>
          <w:sz w:val="32"/>
          <w:szCs w:val="32"/>
        </w:rPr>
        <w:t xml:space="preserve">  </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大赛组委会</w:t>
      </w:r>
      <w:r>
        <w:rPr>
          <w:rFonts w:hint="eastAsia" w:ascii="仿宋_GB2312" w:eastAsia="仿宋_GB2312"/>
          <w:sz w:val="32"/>
          <w:szCs w:val="32"/>
          <w:lang w:eastAsia="zh-CN"/>
        </w:rPr>
        <w:t>秘书处</w:t>
      </w:r>
      <w:r>
        <w:rPr>
          <w:rFonts w:hint="eastAsia" w:ascii="仿宋_GB2312" w:eastAsia="仿宋_GB2312"/>
          <w:sz w:val="32"/>
          <w:szCs w:val="32"/>
        </w:rPr>
        <w:t xml:space="preserve">联系人：龙姣妮 </w:t>
      </w:r>
      <w:r>
        <w:rPr>
          <w:rFonts w:hint="eastAsia" w:ascii="仿宋_GB2312" w:eastAsia="仿宋_GB2312"/>
          <w:sz w:val="32"/>
          <w:szCs w:val="32"/>
          <w:lang w:eastAsia="zh-CN"/>
        </w:rPr>
        <w:t>王甲夫</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联系电话：0898-</w:t>
      </w:r>
      <w:r>
        <w:rPr>
          <w:rFonts w:hint="eastAsia" w:ascii="仿宋_GB2312" w:eastAsia="仿宋_GB2312"/>
          <w:sz w:val="32"/>
          <w:szCs w:val="32"/>
          <w:lang w:val="en-US" w:eastAsia="zh-CN"/>
        </w:rPr>
        <w:t>65337204</w:t>
      </w:r>
      <w:r>
        <w:rPr>
          <w:rFonts w:hint="eastAsia" w:ascii="仿宋_GB2312" w:eastAsia="仿宋_GB2312"/>
          <w:sz w:val="32"/>
          <w:szCs w:val="32"/>
        </w:rPr>
        <w:t xml:space="preserve"> 15708989856</w:t>
      </w:r>
      <w:r>
        <w:rPr>
          <w:rFonts w:hint="eastAsia" w:ascii="仿宋_GB2312" w:eastAsia="仿宋_GB2312"/>
          <w:sz w:val="32"/>
          <w:szCs w:val="32"/>
          <w:lang w:val="en-US" w:eastAsia="zh-CN"/>
        </w:rPr>
        <w:t xml:space="preserve"> 18889258669</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邮箱：</w:t>
      </w:r>
      <w:r>
        <w:fldChar w:fldCharType="begin"/>
      </w:r>
      <w:r>
        <w:instrText xml:space="preserve"> HYPERLINK "mailto:hntswxsb@163.com" </w:instrText>
      </w:r>
      <w:r>
        <w:fldChar w:fldCharType="separate"/>
      </w:r>
      <w:r>
        <w:rPr>
          <w:rFonts w:hint="eastAsia" w:ascii="仿宋_GB2312" w:eastAsia="仿宋_GB2312"/>
          <w:sz w:val="32"/>
          <w:szCs w:val="32"/>
        </w:rPr>
        <w:t>hntswx</w:t>
      </w:r>
      <w:r>
        <w:rPr>
          <w:rFonts w:hint="eastAsia" w:ascii="仿宋_GB2312" w:eastAsia="仿宋_GB2312"/>
          <w:sz w:val="32"/>
          <w:szCs w:val="32"/>
          <w:lang w:val="en-US" w:eastAsia="zh-CN"/>
        </w:rPr>
        <w:t>x</w:t>
      </w:r>
      <w:r>
        <w:rPr>
          <w:rFonts w:hint="eastAsia" w:ascii="仿宋_GB2312" w:eastAsia="仿宋_GB2312"/>
          <w:sz w:val="32"/>
          <w:szCs w:val="32"/>
        </w:rPr>
        <w:t>b@</w:t>
      </w:r>
      <w:r>
        <w:rPr>
          <w:rFonts w:hint="eastAsia" w:ascii="仿宋_GB2312" w:eastAsia="仿宋_GB2312"/>
          <w:sz w:val="32"/>
          <w:szCs w:val="32"/>
          <w:lang w:val="en-US" w:eastAsia="zh-CN"/>
        </w:rPr>
        <w:t>vip.</w:t>
      </w:r>
      <w:r>
        <w:rPr>
          <w:rFonts w:hint="eastAsia" w:ascii="仿宋_GB2312" w:eastAsia="仿宋_GB2312"/>
          <w:sz w:val="32"/>
          <w:szCs w:val="32"/>
        </w:rPr>
        <w:t>163.com</w:t>
      </w:r>
      <w:r>
        <w:rPr>
          <w:rFonts w:hint="eastAsia" w:ascii="仿宋_GB2312" w:eastAsia="仿宋_GB2312"/>
          <w:sz w:val="32"/>
          <w:szCs w:val="32"/>
        </w:rPr>
        <w:fldChar w:fldCharType="end"/>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地址：海南省海口市美兰区文明东路66号共青团海南</w:t>
      </w:r>
      <w:r>
        <w:rPr>
          <w:rFonts w:hint="eastAsia" w:ascii="仿宋_GB2312" w:eastAsia="仿宋_GB2312"/>
          <w:sz w:val="32"/>
          <w:szCs w:val="32"/>
          <w:lang w:val="en-US" w:eastAsia="zh-CN"/>
        </w:rPr>
        <w:t xml:space="preserve">  </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省委</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drawing>
          <wp:anchor distT="0" distB="0" distL="114300" distR="114300" simplePos="0" relativeHeight="251658240" behindDoc="0" locked="0" layoutInCell="1" allowOverlap="1">
            <wp:simplePos x="0" y="0"/>
            <wp:positionH relativeFrom="column">
              <wp:posOffset>396875</wp:posOffset>
            </wp:positionH>
            <wp:positionV relativeFrom="paragraph">
              <wp:posOffset>313690</wp:posOffset>
            </wp:positionV>
            <wp:extent cx="1888490" cy="1864995"/>
            <wp:effectExtent l="0" t="0" r="16510" b="1905"/>
            <wp:wrapNone/>
            <wp:docPr id="1" name="图片 1" descr="476554040564888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76554040564888046"/>
                    <pic:cNvPicPr>
                      <a:picLocks noChangeAspect="1"/>
                    </pic:cNvPicPr>
                  </pic:nvPicPr>
                  <pic:blipFill>
                    <a:blip r:embed="rId4"/>
                    <a:stretch>
                      <a:fillRect/>
                    </a:stretch>
                  </pic:blipFill>
                  <pic:spPr>
                    <a:xfrm>
                      <a:off x="0" y="0"/>
                      <a:ext cx="1888490" cy="1864995"/>
                    </a:xfrm>
                    <a:prstGeom prst="rect">
                      <a:avLst/>
                    </a:prstGeom>
                  </pic:spPr>
                </pic:pic>
              </a:graphicData>
            </a:graphic>
          </wp:anchor>
        </w:drawing>
      </w:r>
      <w:r>
        <w:rPr>
          <w:rFonts w:hint="eastAsia" w:ascii="仿宋_GB2312" w:eastAsia="仿宋_GB2312"/>
          <w:sz w:val="32"/>
          <w:szCs w:val="32"/>
        </w:rPr>
        <w:t>工作通知微信群：</w:t>
      </w:r>
      <w:r>
        <w:rPr>
          <w:rFonts w:hint="eastAsia" w:ascii="仿宋_GB2312" w:eastAsia="仿宋_GB2312"/>
          <w:sz w:val="32"/>
          <w:szCs w:val="32"/>
          <w:lang w:val="en-US" w:eastAsia="zh-CN"/>
        </w:rPr>
        <w:t>2018年</w:t>
      </w:r>
      <w:r>
        <w:rPr>
          <w:rFonts w:hint="eastAsia" w:ascii="仿宋_GB2312" w:eastAsia="仿宋_GB2312"/>
          <w:sz w:val="32"/>
          <w:szCs w:val="32"/>
        </w:rPr>
        <w:t>海南省创青春竞赛交流群</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eastAsia="仿宋_GB2312"/>
          <w:sz w:val="32"/>
          <w:szCs w:val="32"/>
          <w:lang w:eastAsia="zh-CN"/>
        </w:rPr>
      </w:pP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eastAsia="仿宋_GB2312"/>
          <w:sz w:val="32"/>
          <w:szCs w:val="32"/>
        </w:rPr>
      </w:pPr>
    </w:p>
    <w:p>
      <w:pPr>
        <w:pStyle w:val="4"/>
        <w:pageBreakBefore w:val="0"/>
        <w:kinsoku/>
        <w:wordWrap/>
        <w:overflowPunct/>
        <w:topLinePunct w:val="0"/>
        <w:autoSpaceDE/>
        <w:autoSpaceDN/>
        <w:bidi w:val="0"/>
        <w:adjustRightInd/>
        <w:snapToGrid/>
        <w:spacing w:beforeAutospacing="0" w:afterAutospacing="0" w:line="500" w:lineRule="exact"/>
        <w:ind w:left="0" w:leftChars="0" w:right="0" w:rightChars="0" w:firstLine="0" w:firstLineChars="0"/>
        <w:jc w:val="both"/>
        <w:textAlignment w:val="auto"/>
        <w:rPr>
          <w:rFonts w:ascii="仿宋" w:hAnsi="仿宋" w:eastAsia="仿宋" w:cs="仿宋"/>
          <w:sz w:val="32"/>
          <w:szCs w:val="32"/>
        </w:rPr>
      </w:pP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rPr>
      </w:pP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rPr>
      </w:pP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rPr>
      </w:pP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rPr>
      </w:pP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附件：</w:t>
      </w: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.2018年</w:t>
      </w:r>
      <w:r>
        <w:rPr>
          <w:rFonts w:hint="eastAsia" w:ascii="仿宋" w:hAnsi="仿宋" w:eastAsia="仿宋" w:cs="仿宋"/>
          <w:sz w:val="32"/>
          <w:szCs w:val="32"/>
        </w:rPr>
        <w:t>“创青春”全国大学生创业大赛章程</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关于2018年“创青春”全国大学生创业大赛MBA专项赛和网络信息经济专项赛有关事项的通知</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2018年“创青春”海南省大学生创业大赛项目申报表</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4.</w:t>
      </w:r>
      <w:r>
        <w:rPr>
          <w:rFonts w:hint="eastAsia" w:ascii="仿宋" w:hAnsi="仿宋" w:eastAsia="仿宋" w:cs="仿宋"/>
          <w:sz w:val="32"/>
          <w:szCs w:val="32"/>
        </w:rPr>
        <w:t>2018年“创青春”海南省大学生创业大赛项目</w:t>
      </w:r>
      <w:r>
        <w:rPr>
          <w:rFonts w:hint="eastAsia" w:ascii="仿宋" w:hAnsi="仿宋" w:eastAsia="仿宋" w:cs="仿宋"/>
          <w:sz w:val="32"/>
          <w:szCs w:val="32"/>
          <w:lang w:eastAsia="zh-CN"/>
        </w:rPr>
        <w:t>汇总表</w:t>
      </w:r>
    </w:p>
    <w:p>
      <w:pPr>
        <w:pageBreakBefore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lang w:val="en-US" w:eastAsia="zh-CN"/>
        </w:rPr>
        <w:t>5.</w:t>
      </w:r>
      <w:r>
        <w:rPr>
          <w:rFonts w:hint="eastAsia" w:ascii="仿宋" w:hAnsi="仿宋" w:eastAsia="仿宋" w:cs="仿宋"/>
          <w:sz w:val="32"/>
          <w:szCs w:val="32"/>
          <w:lang w:val="en-US" w:eastAsia="zh-CN"/>
        </w:rPr>
        <w:t>创业论坛</w:t>
      </w:r>
      <w:r>
        <w:rPr>
          <w:rFonts w:hint="eastAsia" w:ascii="仿宋" w:hAnsi="仿宋" w:eastAsia="仿宋" w:cs="仿宋"/>
          <w:sz w:val="32"/>
          <w:szCs w:val="32"/>
          <w:lang w:eastAsia="zh-CN"/>
        </w:rPr>
        <w:t>交流展示活动</w:t>
      </w:r>
      <w:r>
        <w:rPr>
          <w:rFonts w:hint="eastAsia" w:ascii="仿宋" w:hAnsi="仿宋" w:eastAsia="仿宋" w:cs="仿宋"/>
          <w:sz w:val="32"/>
          <w:szCs w:val="32"/>
          <w:lang w:val="en-US" w:eastAsia="zh-CN"/>
        </w:rPr>
        <w:t>参会回执</w:t>
      </w: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ascii="仿宋" w:hAnsi="仿宋" w:eastAsia="仿宋" w:cs="仿宋"/>
          <w:sz w:val="32"/>
          <w:szCs w:val="32"/>
        </w:rPr>
      </w:pPr>
    </w:p>
    <w:p>
      <w:pPr>
        <w:pageBreakBefore w:val="0"/>
        <w:kinsoku/>
        <w:wordWrap/>
        <w:overflowPunct/>
        <w:topLinePunct w:val="0"/>
        <w:autoSpaceDE/>
        <w:autoSpaceDN/>
        <w:bidi w:val="0"/>
        <w:adjustRightInd/>
        <w:snapToGrid/>
        <w:spacing w:line="500" w:lineRule="exact"/>
        <w:ind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共青团海南省委</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海南省教育厅</w:t>
      </w:r>
    </w:p>
    <w:p>
      <w:pPr>
        <w:pageBreakBefore w:val="0"/>
        <w:kinsoku/>
        <w:wordWrap/>
        <w:overflowPunct/>
        <w:topLinePunct w:val="0"/>
        <w:autoSpaceDE/>
        <w:autoSpaceDN/>
        <w:bidi w:val="0"/>
        <w:adjustRightInd/>
        <w:snapToGrid/>
        <w:spacing w:line="500" w:lineRule="exact"/>
        <w:ind w:right="0" w:rightChars="0" w:firstLine="640" w:firstLineChars="200"/>
        <w:textAlignment w:val="auto"/>
        <w:rPr>
          <w:rFonts w:ascii="仿宋" w:hAnsi="仿宋" w:eastAsia="仿宋" w:cs="仿宋"/>
          <w:sz w:val="32"/>
          <w:szCs w:val="32"/>
        </w:rPr>
      </w:pPr>
      <w:r>
        <w:rPr>
          <w:rFonts w:hint="eastAsia" w:ascii="仿宋" w:hAnsi="仿宋" w:eastAsia="仿宋" w:cs="仿宋"/>
          <w:sz w:val="32"/>
          <w:szCs w:val="32"/>
        </w:rPr>
        <w:t>海南省人力资源和社会保障厅</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海南省科学技术协会</w:t>
      </w:r>
    </w:p>
    <w:p>
      <w:pPr>
        <w:pageBreakBefore w:val="0"/>
        <w:kinsoku/>
        <w:wordWrap/>
        <w:overflowPunct/>
        <w:topLinePunct w:val="0"/>
        <w:autoSpaceDE/>
        <w:autoSpaceDN/>
        <w:bidi w:val="0"/>
        <w:adjustRightInd/>
        <w:snapToGrid/>
        <w:spacing w:line="500" w:lineRule="exact"/>
        <w:ind w:left="0" w:leftChars="0" w:right="0" w:rightChars="0" w:firstLine="5440" w:firstLineChars="1700"/>
        <w:textAlignment w:val="auto"/>
        <w:rPr>
          <w:rFonts w:ascii="仿宋" w:hAnsi="仿宋" w:eastAsia="仿宋" w:cs="仿宋"/>
          <w:sz w:val="32"/>
          <w:szCs w:val="32"/>
        </w:rPr>
      </w:pPr>
      <w:r>
        <w:rPr>
          <w:rFonts w:hint="eastAsia" w:ascii="仿宋" w:hAnsi="仿宋" w:eastAsia="仿宋" w:cs="仿宋"/>
          <w:sz w:val="32"/>
          <w:szCs w:val="32"/>
        </w:rPr>
        <w:t>海南省学生联合会</w:t>
      </w:r>
    </w:p>
    <w:p>
      <w:pPr>
        <w:pStyle w:val="11"/>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ascii="仿宋_GB2312" w:hAnsi="仿宋_GB2312" w:eastAsia="仿宋_GB2312"/>
          <w:bCs/>
          <w:color w:val="000000"/>
          <w:sz w:val="32"/>
          <w:szCs w:val="32"/>
        </w:rPr>
      </w:pPr>
      <w:r>
        <w:rPr>
          <w:rFonts w:hint="eastAsia" w:ascii="仿宋_GB2312" w:hAnsi="仿宋_GB2312" w:eastAsia="仿宋_GB2312"/>
          <w:bCs/>
          <w:color w:val="000000"/>
          <w:sz w:val="32"/>
          <w:szCs w:val="32"/>
        </w:rPr>
        <w:t xml:space="preserve">                                                                       </w:t>
      </w:r>
    </w:p>
    <w:p>
      <w:pPr>
        <w:pStyle w:val="11"/>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ascii="仿宋_GB2312" w:hAnsi="仿宋_GB2312" w:eastAsia="仿宋_GB2312"/>
          <w:bCs/>
          <w:color w:val="000000"/>
          <w:sz w:val="32"/>
          <w:szCs w:val="32"/>
        </w:rPr>
      </w:pPr>
      <w:r>
        <w:rPr>
          <w:rFonts w:hint="eastAsia" w:ascii="仿宋_GB2312" w:hAnsi="仿宋_GB2312" w:eastAsia="仿宋_GB2312"/>
          <w:bCs/>
          <w:color w:val="000000"/>
          <w:sz w:val="32"/>
          <w:szCs w:val="32"/>
        </w:rPr>
        <w:t xml:space="preserve">                             </w:t>
      </w:r>
      <w:r>
        <w:rPr>
          <w:rFonts w:hint="eastAsia" w:ascii="仿宋_GB2312" w:hAnsi="仿宋_GB2312" w:eastAsia="仿宋_GB2312"/>
          <w:bCs/>
          <w:color w:val="000000"/>
          <w:sz w:val="32"/>
          <w:szCs w:val="32"/>
          <w:lang w:val="en-US" w:eastAsia="zh-CN"/>
        </w:rPr>
        <w:t xml:space="preserve">    </w:t>
      </w:r>
      <w:r>
        <w:rPr>
          <w:rFonts w:hint="eastAsia" w:ascii="仿宋_GB2312" w:hAnsi="仿宋_GB2312" w:eastAsia="仿宋_GB2312"/>
          <w:bCs/>
          <w:color w:val="000000"/>
          <w:sz w:val="32"/>
          <w:szCs w:val="32"/>
        </w:rPr>
        <w:t>2018年</w:t>
      </w:r>
      <w:r>
        <w:rPr>
          <w:rFonts w:hint="eastAsia" w:ascii="仿宋_GB2312" w:hAnsi="仿宋_GB2312" w:eastAsia="仿宋_GB2312"/>
          <w:bCs/>
          <w:color w:val="000000"/>
          <w:sz w:val="32"/>
          <w:szCs w:val="32"/>
          <w:lang w:val="en-US" w:eastAsia="zh-CN"/>
        </w:rPr>
        <w:t>5</w:t>
      </w:r>
      <w:r>
        <w:rPr>
          <w:rFonts w:hint="eastAsia" w:ascii="仿宋_GB2312" w:hAnsi="仿宋_GB2312" w:eastAsia="仿宋_GB2312"/>
          <w:bCs/>
          <w:color w:val="000000"/>
          <w:sz w:val="32"/>
          <w:szCs w:val="32"/>
        </w:rPr>
        <w:t>月</w:t>
      </w:r>
      <w:r>
        <w:rPr>
          <w:rFonts w:hint="eastAsia" w:ascii="仿宋_GB2312" w:hAnsi="仿宋_GB2312" w:eastAsia="仿宋_GB2312"/>
          <w:bCs/>
          <w:color w:val="000000"/>
          <w:sz w:val="32"/>
          <w:szCs w:val="32"/>
          <w:lang w:val="en-US" w:eastAsia="zh-CN"/>
        </w:rPr>
        <w:t>10</w:t>
      </w:r>
      <w:r>
        <w:rPr>
          <w:rFonts w:hint="eastAsia" w:ascii="仿宋_GB2312" w:hAnsi="仿宋_GB2312" w:eastAsia="仿宋_GB2312"/>
          <w:bCs/>
          <w:color w:val="000000"/>
          <w:sz w:val="32"/>
          <w:szCs w:val="32"/>
        </w:rPr>
        <w:t>日</w:t>
      </w: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rPr>
      </w:pPr>
    </w:p>
    <w:p>
      <w:pPr>
        <w:pageBreakBefore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eastAsia="宋体"/>
          <w:lang w:val="en-US" w:eastAsia="zh-CN"/>
        </w:rPr>
      </w:pPr>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ngXi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62502"/>
    <w:multiLevelType w:val="singleLevel"/>
    <w:tmpl w:val="1576250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68B"/>
    <w:rsid w:val="00726EA6"/>
    <w:rsid w:val="007A4963"/>
    <w:rsid w:val="00C4068B"/>
    <w:rsid w:val="059A49E6"/>
    <w:rsid w:val="2608124F"/>
    <w:rsid w:val="26856D24"/>
    <w:rsid w:val="28E8678C"/>
    <w:rsid w:val="3D7F5BAA"/>
    <w:rsid w:val="541B3190"/>
    <w:rsid w:val="5C7C75E8"/>
    <w:rsid w:val="6A70735B"/>
    <w:rsid w:val="6BC30F02"/>
    <w:rsid w:val="73AE5261"/>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0"/>
    <w:pPr>
      <w:keepNext/>
      <w:keepLines/>
      <w:spacing w:before="120" w:after="120" w:line="520" w:lineRule="exact"/>
      <w:jc w:val="center"/>
      <w:outlineLvl w:val="0"/>
    </w:pPr>
    <w:rPr>
      <w:rFonts w:ascii="Times New Roman" w:hAnsi="Times New Roman" w:eastAsia="宋体" w:cs="Times New Roman"/>
      <w:b/>
      <w:bCs/>
      <w:kern w:val="44"/>
      <w:sz w:val="34"/>
      <w:szCs w:val="32"/>
    </w:rPr>
  </w:style>
  <w:style w:type="paragraph" w:styleId="3">
    <w:name w:val="heading 2"/>
    <w:basedOn w:val="1"/>
    <w:next w:val="1"/>
    <w:link w:val="10"/>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5">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22"/>
    <w:rPr>
      <w:b/>
    </w:rPr>
  </w:style>
  <w:style w:type="character" w:styleId="7">
    <w:name w:val="Hyperlink"/>
    <w:basedOn w:val="5"/>
    <w:semiHidden/>
    <w:unhideWhenUsed/>
    <w:qFormat/>
    <w:uiPriority w:val="99"/>
    <w:rPr>
      <w:color w:val="0000FF"/>
      <w:u w:val="single"/>
    </w:rPr>
  </w:style>
  <w:style w:type="character" w:customStyle="1" w:styleId="9">
    <w:name w:val="标题 1字符"/>
    <w:basedOn w:val="5"/>
    <w:link w:val="2"/>
    <w:qFormat/>
    <w:uiPriority w:val="0"/>
    <w:rPr>
      <w:rFonts w:ascii="Times New Roman" w:hAnsi="Times New Roman" w:eastAsia="宋体" w:cs="Times New Roman"/>
      <w:b/>
      <w:bCs/>
      <w:kern w:val="44"/>
      <w:sz w:val="34"/>
      <w:szCs w:val="32"/>
    </w:rPr>
  </w:style>
  <w:style w:type="character" w:customStyle="1" w:styleId="10">
    <w:name w:val="标题 2字符"/>
    <w:basedOn w:val="5"/>
    <w:link w:val="3"/>
    <w:semiHidden/>
    <w:qFormat/>
    <w:uiPriority w:val="0"/>
    <w:rPr>
      <w:rFonts w:ascii="宋体" w:hAnsi="宋体" w:eastAsia="宋体" w:cs="Times New Roman"/>
      <w:b/>
      <w:kern w:val="0"/>
      <w:sz w:val="36"/>
      <w:szCs w:val="36"/>
    </w:rPr>
  </w:style>
  <w:style w:type="paragraph" w:customStyle="1" w:styleId="11">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572</Words>
  <Characters>3263</Characters>
  <Lines>27</Lines>
  <Paragraphs>7</Paragraphs>
  <TotalTime>0</TotalTime>
  <ScaleCrop>false</ScaleCrop>
  <LinksUpToDate>false</LinksUpToDate>
  <CharactersWithSpaces>3828</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2018-04-20T18:53:00Z</dcterms:created>
  <dc:creator>Microsoft Office 用户</dc:creator>
  <cp:lastModifiedBy>暄暄</cp:lastModifiedBy>
  <dcterms:modified xsi:type="dcterms:W3CDTF">2018-05-14T01:35:41Z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